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0D8" w:rsidRPr="00343DAC" w:rsidRDefault="00451FAC" w:rsidP="00451FAC">
      <w:pPr>
        <w:spacing w:after="0" w:line="240" w:lineRule="auto"/>
        <w:ind w:left="120"/>
        <w:jc w:val="center"/>
        <w:rPr>
          <w:lang w:val="ru-RU"/>
        </w:rPr>
      </w:pPr>
      <w:r>
        <w:rPr>
          <w:noProof/>
          <w:lang w:val="ru-RU" w:eastAsia="ru-RU"/>
        </w:rPr>
        <w:drawing>
          <wp:inline distT="0" distB="0" distL="0" distR="0" wp14:anchorId="55477BF9" wp14:editId="397BF8C3">
            <wp:extent cx="5940425" cy="8410541"/>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5940425" cy="8410541"/>
                    </a:xfrm>
                    <a:prstGeom prst="rect">
                      <a:avLst/>
                    </a:prstGeom>
                  </pic:spPr>
                </pic:pic>
              </a:graphicData>
            </a:graphic>
          </wp:inline>
        </w:drawing>
      </w:r>
      <w:bookmarkStart w:id="0" w:name="_GoBack"/>
      <w:bookmarkEnd w:id="0"/>
      <w:r w:rsidRPr="00343DAC">
        <w:rPr>
          <w:lang w:val="ru-RU"/>
        </w:rPr>
        <w:t xml:space="preserve"> </w:t>
      </w:r>
    </w:p>
    <w:p w:rsidR="006770D8" w:rsidRPr="00343DAC" w:rsidRDefault="006770D8">
      <w:pPr>
        <w:rPr>
          <w:lang w:val="ru-RU"/>
        </w:rPr>
        <w:sectPr w:rsidR="006770D8" w:rsidRPr="00343DAC">
          <w:pgSz w:w="11906" w:h="16383"/>
          <w:pgMar w:top="1134" w:right="850" w:bottom="1134" w:left="1701" w:header="720" w:footer="720" w:gutter="0"/>
          <w:cols w:space="720"/>
        </w:sectPr>
      </w:pPr>
      <w:bookmarkStart w:id="1" w:name="block-9554847"/>
    </w:p>
    <w:p w:rsidR="006770D8" w:rsidRPr="00343DAC" w:rsidRDefault="004B242C">
      <w:pPr>
        <w:spacing w:after="0" w:line="264" w:lineRule="auto"/>
        <w:ind w:firstLine="600"/>
        <w:jc w:val="both"/>
        <w:rPr>
          <w:lang w:val="ru-RU"/>
        </w:rPr>
      </w:pPr>
      <w:bookmarkStart w:id="2" w:name="block-9554848"/>
      <w:bookmarkEnd w:id="1"/>
      <w:r w:rsidRPr="00343DAC">
        <w:rPr>
          <w:rFonts w:ascii="Times New Roman" w:hAnsi="Times New Roman"/>
          <w:b/>
          <w:color w:val="000000"/>
          <w:sz w:val="28"/>
          <w:lang w:val="ru-RU"/>
        </w:rPr>
        <w:lastRenderedPageBreak/>
        <w:t>ПОЯСНИТЕЛЬНАЯ ЗАПИСКА</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6770D8" w:rsidRDefault="004B242C">
      <w:pPr>
        <w:spacing w:after="0" w:line="264" w:lineRule="auto"/>
        <w:ind w:firstLine="600"/>
        <w:jc w:val="both"/>
      </w:pPr>
      <w:r w:rsidRPr="00343DAC">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6770D8" w:rsidRPr="00343DAC" w:rsidRDefault="004B242C">
      <w:pPr>
        <w:numPr>
          <w:ilvl w:val="0"/>
          <w:numId w:val="1"/>
        </w:numPr>
        <w:spacing w:after="0" w:line="264" w:lineRule="auto"/>
        <w:jc w:val="both"/>
        <w:rPr>
          <w:lang w:val="ru-RU"/>
        </w:rPr>
      </w:pPr>
      <w:r w:rsidRPr="00343DAC">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6770D8" w:rsidRPr="00343DAC" w:rsidRDefault="004B242C">
      <w:pPr>
        <w:numPr>
          <w:ilvl w:val="0"/>
          <w:numId w:val="1"/>
        </w:numPr>
        <w:spacing w:after="0" w:line="264" w:lineRule="auto"/>
        <w:jc w:val="both"/>
        <w:rPr>
          <w:lang w:val="ru-RU"/>
        </w:rPr>
      </w:pPr>
      <w:r w:rsidRPr="00343DAC">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Программа для углублённого изучения химии: </w:t>
      </w:r>
    </w:p>
    <w:p w:rsidR="006770D8" w:rsidRPr="00343DAC" w:rsidRDefault="004B242C">
      <w:pPr>
        <w:numPr>
          <w:ilvl w:val="0"/>
          <w:numId w:val="2"/>
        </w:numPr>
        <w:spacing w:after="0" w:line="264" w:lineRule="auto"/>
        <w:jc w:val="both"/>
        <w:rPr>
          <w:lang w:val="ru-RU"/>
        </w:rPr>
      </w:pPr>
      <w:r w:rsidRPr="00343DAC">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6770D8" w:rsidRPr="00343DAC" w:rsidRDefault="004B242C">
      <w:pPr>
        <w:numPr>
          <w:ilvl w:val="0"/>
          <w:numId w:val="2"/>
        </w:numPr>
        <w:spacing w:after="0" w:line="264" w:lineRule="auto"/>
        <w:jc w:val="both"/>
        <w:rPr>
          <w:lang w:val="ru-RU"/>
        </w:rPr>
      </w:pPr>
      <w:r w:rsidRPr="00343DAC">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6770D8" w:rsidRPr="00343DAC" w:rsidRDefault="004B242C">
      <w:pPr>
        <w:numPr>
          <w:ilvl w:val="0"/>
          <w:numId w:val="2"/>
        </w:numPr>
        <w:spacing w:after="0" w:line="264" w:lineRule="auto"/>
        <w:jc w:val="both"/>
        <w:rPr>
          <w:lang w:val="ru-RU"/>
        </w:rPr>
      </w:pPr>
      <w:r w:rsidRPr="00343DAC">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6770D8" w:rsidRPr="00343DAC" w:rsidRDefault="004B242C">
      <w:pPr>
        <w:numPr>
          <w:ilvl w:val="0"/>
          <w:numId w:val="2"/>
        </w:numPr>
        <w:spacing w:after="0" w:line="264" w:lineRule="auto"/>
        <w:jc w:val="both"/>
        <w:rPr>
          <w:lang w:val="ru-RU"/>
        </w:rPr>
      </w:pPr>
      <w:r w:rsidRPr="00343DAC">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343DAC">
        <w:rPr>
          <w:rFonts w:ascii="Times New Roman" w:hAnsi="Times New Roman"/>
          <w:color w:val="000000"/>
          <w:sz w:val="28"/>
          <w:lang w:val="ru-RU"/>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343DAC">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6770D8" w:rsidRPr="00343DAC" w:rsidRDefault="004B242C">
      <w:pPr>
        <w:numPr>
          <w:ilvl w:val="0"/>
          <w:numId w:val="3"/>
        </w:numPr>
        <w:spacing w:after="0" w:line="264" w:lineRule="auto"/>
        <w:jc w:val="both"/>
        <w:rPr>
          <w:lang w:val="ru-RU"/>
        </w:rPr>
      </w:pPr>
      <w:r w:rsidRPr="00343DAC">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6770D8" w:rsidRPr="00343DAC" w:rsidRDefault="004B242C">
      <w:pPr>
        <w:numPr>
          <w:ilvl w:val="0"/>
          <w:numId w:val="3"/>
        </w:numPr>
        <w:spacing w:after="0" w:line="264" w:lineRule="auto"/>
        <w:jc w:val="both"/>
        <w:rPr>
          <w:lang w:val="ru-RU"/>
        </w:rPr>
      </w:pPr>
      <w:r w:rsidRPr="00343DAC">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343DAC">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rsidR="006770D8" w:rsidRPr="00343DAC" w:rsidRDefault="004B242C">
      <w:pPr>
        <w:numPr>
          <w:ilvl w:val="0"/>
          <w:numId w:val="3"/>
        </w:numPr>
        <w:spacing w:after="0" w:line="264" w:lineRule="auto"/>
        <w:jc w:val="both"/>
        <w:rPr>
          <w:lang w:val="ru-RU"/>
        </w:rPr>
      </w:pPr>
      <w:r w:rsidRPr="00343DAC">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6770D8" w:rsidRPr="00343DAC" w:rsidRDefault="004B242C">
      <w:pPr>
        <w:numPr>
          <w:ilvl w:val="0"/>
          <w:numId w:val="3"/>
        </w:numPr>
        <w:spacing w:after="0" w:line="264" w:lineRule="auto"/>
        <w:jc w:val="both"/>
        <w:rPr>
          <w:lang w:val="ru-RU"/>
        </w:rPr>
      </w:pPr>
      <w:r w:rsidRPr="00343DAC">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6770D8" w:rsidRPr="00343DAC" w:rsidRDefault="004B242C">
      <w:pPr>
        <w:spacing w:after="0" w:line="264" w:lineRule="auto"/>
        <w:ind w:left="120"/>
        <w:jc w:val="both"/>
        <w:rPr>
          <w:lang w:val="ru-RU"/>
        </w:rPr>
      </w:pPr>
      <w:r w:rsidRPr="00343DAC">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6770D8" w:rsidRPr="00343DAC" w:rsidRDefault="004B242C">
      <w:pPr>
        <w:numPr>
          <w:ilvl w:val="0"/>
          <w:numId w:val="4"/>
        </w:numPr>
        <w:spacing w:after="0" w:line="264" w:lineRule="auto"/>
        <w:jc w:val="both"/>
        <w:rPr>
          <w:lang w:val="ru-RU"/>
        </w:rPr>
      </w:pPr>
      <w:r w:rsidRPr="00343DAC">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6770D8" w:rsidRPr="00343DAC" w:rsidRDefault="004B242C">
      <w:pPr>
        <w:numPr>
          <w:ilvl w:val="0"/>
          <w:numId w:val="4"/>
        </w:numPr>
        <w:spacing w:after="0" w:line="264" w:lineRule="auto"/>
        <w:jc w:val="both"/>
        <w:rPr>
          <w:lang w:val="ru-RU"/>
        </w:rPr>
      </w:pPr>
      <w:r w:rsidRPr="00343DAC">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6770D8" w:rsidRPr="00343DAC" w:rsidRDefault="004B242C">
      <w:pPr>
        <w:numPr>
          <w:ilvl w:val="0"/>
          <w:numId w:val="4"/>
        </w:numPr>
        <w:spacing w:after="0" w:line="264" w:lineRule="auto"/>
        <w:jc w:val="both"/>
        <w:rPr>
          <w:lang w:val="ru-RU"/>
        </w:rPr>
      </w:pPr>
      <w:r w:rsidRPr="00343DAC">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6770D8" w:rsidRPr="00343DAC" w:rsidRDefault="004B242C">
      <w:pPr>
        <w:numPr>
          <w:ilvl w:val="0"/>
          <w:numId w:val="4"/>
        </w:numPr>
        <w:spacing w:after="0" w:line="264" w:lineRule="auto"/>
        <w:jc w:val="both"/>
        <w:rPr>
          <w:lang w:val="ru-RU"/>
        </w:rPr>
      </w:pPr>
      <w:r w:rsidRPr="00343DAC">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6770D8" w:rsidRPr="00343DAC" w:rsidRDefault="004B242C">
      <w:pPr>
        <w:spacing w:after="0" w:line="264" w:lineRule="auto"/>
        <w:ind w:left="120"/>
        <w:jc w:val="both"/>
        <w:rPr>
          <w:lang w:val="ru-RU"/>
        </w:rPr>
      </w:pPr>
      <w:bookmarkStart w:id="3" w:name="a144c275-5dda-41db-8d94-37f2810a0979"/>
      <w:r w:rsidRPr="00343DAC">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3"/>
    </w:p>
    <w:p w:rsidR="006770D8" w:rsidRPr="00343DAC" w:rsidRDefault="006770D8">
      <w:pPr>
        <w:spacing w:after="0" w:line="264" w:lineRule="auto"/>
        <w:ind w:left="120"/>
        <w:jc w:val="both"/>
        <w:rPr>
          <w:lang w:val="ru-RU"/>
        </w:rPr>
      </w:pPr>
    </w:p>
    <w:p w:rsidR="006770D8" w:rsidRPr="00343DAC" w:rsidRDefault="006770D8">
      <w:pPr>
        <w:rPr>
          <w:lang w:val="ru-RU"/>
        </w:rPr>
        <w:sectPr w:rsidR="006770D8" w:rsidRPr="00343DAC">
          <w:pgSz w:w="11906" w:h="16383"/>
          <w:pgMar w:top="1134" w:right="850" w:bottom="1134" w:left="1701" w:header="720" w:footer="720" w:gutter="0"/>
          <w:cols w:space="720"/>
        </w:sectPr>
      </w:pPr>
    </w:p>
    <w:p w:rsidR="006770D8" w:rsidRPr="00343DAC" w:rsidRDefault="004B242C">
      <w:pPr>
        <w:spacing w:after="0" w:line="264" w:lineRule="auto"/>
        <w:ind w:left="120"/>
        <w:jc w:val="both"/>
        <w:rPr>
          <w:lang w:val="ru-RU"/>
        </w:rPr>
      </w:pPr>
      <w:bookmarkStart w:id="4" w:name="block-9554850"/>
      <w:bookmarkEnd w:id="2"/>
      <w:r w:rsidRPr="00343DAC">
        <w:rPr>
          <w:rFonts w:ascii="Times New Roman" w:hAnsi="Times New Roman"/>
          <w:b/>
          <w:color w:val="000000"/>
          <w:sz w:val="28"/>
          <w:lang w:val="ru-RU"/>
        </w:rPr>
        <w:lastRenderedPageBreak/>
        <w:t>СОДЕРЖАНИЕ ОБУЧЕНИЯ</w:t>
      </w:r>
    </w:p>
    <w:p w:rsidR="006770D8" w:rsidRPr="00343DAC" w:rsidRDefault="006770D8">
      <w:pPr>
        <w:spacing w:after="0" w:line="264" w:lineRule="auto"/>
        <w:ind w:left="120"/>
        <w:jc w:val="both"/>
        <w:rPr>
          <w:lang w:val="ru-RU"/>
        </w:rPr>
      </w:pPr>
    </w:p>
    <w:p w:rsidR="006770D8" w:rsidRPr="00343DAC" w:rsidRDefault="004B242C">
      <w:pPr>
        <w:spacing w:after="0" w:line="264" w:lineRule="auto"/>
        <w:ind w:left="120"/>
        <w:jc w:val="both"/>
        <w:rPr>
          <w:lang w:val="ru-RU"/>
        </w:rPr>
      </w:pPr>
      <w:r w:rsidRPr="00343DAC">
        <w:rPr>
          <w:rFonts w:ascii="Times New Roman" w:hAnsi="Times New Roman"/>
          <w:b/>
          <w:color w:val="000000"/>
          <w:sz w:val="28"/>
          <w:lang w:val="ru-RU"/>
        </w:rPr>
        <w:t xml:space="preserve">10 КЛАСС </w:t>
      </w:r>
    </w:p>
    <w:p w:rsidR="006770D8" w:rsidRPr="00343DAC" w:rsidRDefault="006770D8">
      <w:pPr>
        <w:spacing w:after="0" w:line="264" w:lineRule="auto"/>
        <w:ind w:left="120"/>
        <w:jc w:val="both"/>
        <w:rPr>
          <w:lang w:val="ru-RU"/>
        </w:rPr>
      </w:pPr>
    </w:p>
    <w:p w:rsidR="006770D8" w:rsidRPr="00343DAC" w:rsidRDefault="004B242C">
      <w:pPr>
        <w:spacing w:after="0" w:line="264" w:lineRule="auto"/>
        <w:ind w:left="120"/>
        <w:jc w:val="both"/>
        <w:rPr>
          <w:lang w:val="ru-RU"/>
        </w:rPr>
      </w:pPr>
      <w:r w:rsidRPr="00343DAC">
        <w:rPr>
          <w:rFonts w:ascii="Times New Roman" w:hAnsi="Times New Roman"/>
          <w:b/>
          <w:color w:val="000000"/>
          <w:sz w:val="28"/>
          <w:lang w:val="ru-RU"/>
        </w:rPr>
        <w:t>ОРГАНИЧЕСКАЯ ХИМИЯ</w:t>
      </w:r>
    </w:p>
    <w:p w:rsidR="006770D8" w:rsidRPr="00343DAC" w:rsidRDefault="004B242C">
      <w:pPr>
        <w:spacing w:after="0" w:line="264" w:lineRule="auto"/>
        <w:ind w:firstLine="600"/>
        <w:jc w:val="both"/>
        <w:rPr>
          <w:lang w:val="ru-RU"/>
        </w:rPr>
      </w:pPr>
      <w:r w:rsidRPr="00343DAC">
        <w:rPr>
          <w:rFonts w:ascii="Times New Roman" w:hAnsi="Times New Roman"/>
          <w:b/>
          <w:color w:val="000000"/>
          <w:sz w:val="28"/>
          <w:lang w:val="ru-RU"/>
        </w:rPr>
        <w:t>Теоретические основы органической химии.</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343DAC">
        <w:rPr>
          <w:rFonts w:ascii="Times New Roman" w:hAnsi="Times New Roman"/>
          <w:color w:val="000000"/>
          <w:sz w:val="28"/>
          <w:lang w:val="ru-RU"/>
        </w:rPr>
        <w:t xml:space="preserve">- и </w:t>
      </w:r>
      <w:r>
        <w:rPr>
          <w:rFonts w:ascii="Times New Roman" w:hAnsi="Times New Roman"/>
          <w:color w:val="000000"/>
          <w:sz w:val="28"/>
        </w:rPr>
        <w:t>π</w:t>
      </w:r>
      <w:r w:rsidRPr="00343DAC">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343DAC">
        <w:rPr>
          <w:rFonts w:ascii="Times New Roman" w:hAnsi="Times New Roman"/>
          <w:color w:val="000000"/>
          <w:sz w:val="28"/>
          <w:lang w:val="ru-RU"/>
        </w:rPr>
        <w:t>) и тривиальные названия отдельных представителей.</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6770D8" w:rsidRPr="00343DAC" w:rsidRDefault="004B242C">
      <w:pPr>
        <w:spacing w:after="0" w:line="264" w:lineRule="auto"/>
        <w:ind w:firstLine="600"/>
        <w:jc w:val="both"/>
        <w:rPr>
          <w:lang w:val="ru-RU"/>
        </w:rPr>
      </w:pPr>
      <w:r w:rsidRPr="00343DAC">
        <w:rPr>
          <w:rFonts w:ascii="Times New Roman" w:hAnsi="Times New Roman"/>
          <w:b/>
          <w:color w:val="000000"/>
          <w:sz w:val="28"/>
          <w:lang w:val="ru-RU"/>
        </w:rPr>
        <w:t>Углеводороды.</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343DAC">
        <w:rPr>
          <w:rFonts w:ascii="Times New Roman" w:hAnsi="Times New Roman"/>
          <w:color w:val="000000"/>
          <w:sz w:val="28"/>
          <w:vertAlign w:val="superscript"/>
          <w:lang w:val="ru-RU"/>
        </w:rPr>
        <w:t>3</w:t>
      </w:r>
      <w:r w:rsidRPr="00343DAC">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343DAC">
        <w:rPr>
          <w:rFonts w:ascii="Times New Roman" w:hAnsi="Times New Roman"/>
          <w:color w:val="000000"/>
          <w:sz w:val="28"/>
          <w:lang w:val="ru-RU"/>
        </w:rPr>
        <w:t xml:space="preserve">-связь. Физические свойства алканов.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Нахождение в природе. Способы получения и применение алканов.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343DAC">
        <w:rPr>
          <w:rFonts w:ascii="Times New Roman" w:hAnsi="Times New Roman"/>
          <w:color w:val="000000"/>
          <w:sz w:val="28"/>
          <w:vertAlign w:val="superscript"/>
          <w:lang w:val="ru-RU"/>
        </w:rPr>
        <w:t>2</w:t>
      </w:r>
      <w:r w:rsidRPr="00343DAC">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343DAC">
        <w:rPr>
          <w:rFonts w:ascii="Times New Roman" w:hAnsi="Times New Roman"/>
          <w:color w:val="000000"/>
          <w:sz w:val="28"/>
          <w:lang w:val="ru-RU"/>
        </w:rPr>
        <w:t xml:space="preserve">- и </w:t>
      </w:r>
      <w:r>
        <w:rPr>
          <w:rFonts w:ascii="Times New Roman" w:hAnsi="Times New Roman"/>
          <w:color w:val="000000"/>
          <w:sz w:val="28"/>
        </w:rPr>
        <w:t>π</w:t>
      </w:r>
      <w:r w:rsidRPr="00343DAC">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343DAC">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Алкадиены. Классификация алкадиенов (сопряжённые, изолированные, </w:t>
      </w:r>
      <w:r w:rsidRPr="00343DAC">
        <w:rPr>
          <w:rFonts w:ascii="Times New Roman" w:hAnsi="Times New Roman"/>
          <w:i/>
          <w:color w:val="000000"/>
          <w:sz w:val="28"/>
          <w:lang w:val="ru-RU"/>
        </w:rPr>
        <w:t>кумулированные</w:t>
      </w:r>
      <w:r w:rsidRPr="00343DAC">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343DAC">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343DAC">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Генетическая связь между различными классами углеводородов.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343DAC">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6770D8" w:rsidRPr="00343DAC" w:rsidRDefault="004B242C">
      <w:pPr>
        <w:spacing w:after="0" w:line="264" w:lineRule="auto"/>
        <w:ind w:firstLine="600"/>
        <w:jc w:val="both"/>
        <w:rPr>
          <w:lang w:val="ru-RU"/>
        </w:rPr>
      </w:pPr>
      <w:r w:rsidRPr="00343DAC">
        <w:rPr>
          <w:rFonts w:ascii="Times New Roman" w:hAnsi="Times New Roman"/>
          <w:b/>
          <w:color w:val="000000"/>
          <w:sz w:val="28"/>
          <w:lang w:val="ru-RU"/>
        </w:rPr>
        <w:t>Кислородсодержащие органические соединения.</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343DAC">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343DAC">
        <w:rPr>
          <w:rFonts w:ascii="Times New Roman" w:hAnsi="Times New Roman"/>
          <w:i/>
          <w:color w:val="000000"/>
          <w:sz w:val="28"/>
          <w:lang w:val="ru-RU"/>
        </w:rPr>
        <w:t>линолевая, линоленовая</w:t>
      </w:r>
      <w:r w:rsidRPr="00343DAC">
        <w:rPr>
          <w:rFonts w:ascii="Times New Roman" w:hAnsi="Times New Roman"/>
          <w:color w:val="000000"/>
          <w:sz w:val="28"/>
          <w:lang w:val="ru-RU"/>
        </w:rPr>
        <w:t xml:space="preserve"> кислоты. Способы получения и применение карбоновых кислот.</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Мыла́ как соли высших карбоновых кислот, их моющее действие.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343DAC">
        <w:rPr>
          <w:rFonts w:ascii="Times New Roman" w:hAnsi="Times New Roman"/>
          <w:color w:val="000000"/>
          <w:sz w:val="28"/>
          <w:lang w:val="ru-RU"/>
        </w:rPr>
        <w:t>) и гидроксидом меди(</w:t>
      </w:r>
      <w:r>
        <w:rPr>
          <w:rFonts w:ascii="Times New Roman" w:hAnsi="Times New Roman"/>
          <w:color w:val="000000"/>
          <w:sz w:val="28"/>
        </w:rPr>
        <w:t>II</w:t>
      </w:r>
      <w:r w:rsidRPr="00343DAC">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343DAC">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343DAC">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6770D8" w:rsidRPr="00343DAC" w:rsidRDefault="004B242C">
      <w:pPr>
        <w:spacing w:after="0" w:line="264" w:lineRule="auto"/>
        <w:ind w:firstLine="600"/>
        <w:jc w:val="both"/>
        <w:rPr>
          <w:lang w:val="ru-RU"/>
        </w:rPr>
      </w:pPr>
      <w:r w:rsidRPr="00343DAC">
        <w:rPr>
          <w:rFonts w:ascii="Times New Roman" w:hAnsi="Times New Roman"/>
          <w:b/>
          <w:color w:val="000000"/>
          <w:sz w:val="28"/>
          <w:lang w:val="ru-RU"/>
        </w:rPr>
        <w:t>Азотсодержащие органические соединения.</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343DAC">
        <w:rPr>
          <w:rFonts w:ascii="Times New Roman" w:hAnsi="Times New Roman"/>
          <w:color w:val="000000"/>
          <w:sz w:val="28"/>
          <w:lang w:val="ru-RU"/>
        </w:rPr>
        <w:t>-аминокислот: глицин, аланин</w:t>
      </w:r>
      <w:r w:rsidRPr="00343DAC">
        <w:rPr>
          <w:rFonts w:ascii="Times New Roman" w:hAnsi="Times New Roman"/>
          <w:i/>
          <w:color w:val="000000"/>
          <w:sz w:val="28"/>
          <w:lang w:val="ru-RU"/>
        </w:rPr>
        <w:t xml:space="preserve">. </w:t>
      </w:r>
      <w:r w:rsidRPr="00343DAC">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6770D8" w:rsidRPr="00343DAC" w:rsidRDefault="004B242C">
      <w:pPr>
        <w:spacing w:after="0" w:line="264" w:lineRule="auto"/>
        <w:ind w:firstLine="600"/>
        <w:jc w:val="both"/>
        <w:rPr>
          <w:lang w:val="ru-RU"/>
        </w:rPr>
      </w:pPr>
      <w:r w:rsidRPr="00343DAC">
        <w:rPr>
          <w:rFonts w:ascii="Times New Roman" w:hAnsi="Times New Roman"/>
          <w:b/>
          <w:color w:val="000000"/>
          <w:sz w:val="28"/>
          <w:lang w:val="ru-RU"/>
        </w:rPr>
        <w:t>Высокомолекулярные соединения</w:t>
      </w:r>
      <w:r w:rsidRPr="00343DAC">
        <w:rPr>
          <w:rFonts w:ascii="Times New Roman" w:hAnsi="Times New Roman"/>
          <w:color w:val="000000"/>
          <w:sz w:val="28"/>
          <w:lang w:val="ru-RU"/>
        </w:rPr>
        <w:t>.</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343DAC">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Расчётные задачи.</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Межпредметные связи.</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343DAC">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География: полезные ископаемые, топливо.</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6770D8" w:rsidRPr="00343DAC" w:rsidRDefault="006770D8">
      <w:pPr>
        <w:spacing w:after="0"/>
        <w:ind w:left="120"/>
        <w:jc w:val="both"/>
        <w:rPr>
          <w:lang w:val="ru-RU"/>
        </w:rPr>
      </w:pPr>
    </w:p>
    <w:p w:rsidR="006770D8" w:rsidRPr="00343DAC" w:rsidRDefault="004B242C">
      <w:pPr>
        <w:spacing w:after="0"/>
        <w:ind w:left="120"/>
        <w:jc w:val="both"/>
        <w:rPr>
          <w:lang w:val="ru-RU"/>
        </w:rPr>
      </w:pPr>
      <w:r w:rsidRPr="00343DAC">
        <w:rPr>
          <w:rFonts w:ascii="Times New Roman" w:hAnsi="Times New Roman"/>
          <w:b/>
          <w:color w:val="000000"/>
          <w:sz w:val="28"/>
          <w:lang w:val="ru-RU"/>
        </w:rPr>
        <w:t xml:space="preserve">11 КЛАСС </w:t>
      </w:r>
    </w:p>
    <w:p w:rsidR="006770D8" w:rsidRPr="00343DAC" w:rsidRDefault="006770D8">
      <w:pPr>
        <w:spacing w:after="0"/>
        <w:ind w:left="120"/>
        <w:jc w:val="both"/>
        <w:rPr>
          <w:lang w:val="ru-RU"/>
        </w:rPr>
      </w:pPr>
    </w:p>
    <w:p w:rsidR="006770D8" w:rsidRPr="00343DAC" w:rsidRDefault="004B242C">
      <w:pPr>
        <w:spacing w:after="0"/>
        <w:ind w:left="120"/>
        <w:jc w:val="both"/>
        <w:rPr>
          <w:lang w:val="ru-RU"/>
        </w:rPr>
      </w:pPr>
      <w:r w:rsidRPr="00343DAC">
        <w:rPr>
          <w:rFonts w:ascii="Times New Roman" w:hAnsi="Times New Roman"/>
          <w:b/>
          <w:color w:val="333333"/>
          <w:sz w:val="28"/>
          <w:lang w:val="ru-RU"/>
        </w:rPr>
        <w:t>ОБЩАЯ И НЕОРГАНИЧЕСКАЯ ХИМИЯ</w:t>
      </w:r>
    </w:p>
    <w:p w:rsidR="006770D8" w:rsidRPr="00343DAC" w:rsidRDefault="004B242C">
      <w:pPr>
        <w:spacing w:after="0" w:line="264" w:lineRule="auto"/>
        <w:ind w:firstLine="600"/>
        <w:jc w:val="both"/>
        <w:rPr>
          <w:lang w:val="ru-RU"/>
        </w:rPr>
      </w:pPr>
      <w:r w:rsidRPr="00343DAC">
        <w:rPr>
          <w:rFonts w:ascii="Times New Roman" w:hAnsi="Times New Roman"/>
          <w:b/>
          <w:color w:val="000000"/>
          <w:sz w:val="28"/>
          <w:lang w:val="ru-RU"/>
        </w:rPr>
        <w:t>Теоретические основы химии.</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343DAC">
        <w:rPr>
          <w:rFonts w:ascii="Times New Roman" w:hAnsi="Times New Roman"/>
          <w:color w:val="000000"/>
          <w:sz w:val="28"/>
          <w:lang w:val="ru-RU"/>
        </w:rPr>
        <w:t xml:space="preserve">-, </w:t>
      </w:r>
      <w:r>
        <w:rPr>
          <w:rFonts w:ascii="Times New Roman" w:hAnsi="Times New Roman"/>
          <w:color w:val="000000"/>
          <w:sz w:val="28"/>
        </w:rPr>
        <w:t>p</w:t>
      </w:r>
      <w:r w:rsidRPr="00343DAC">
        <w:rPr>
          <w:rFonts w:ascii="Times New Roman" w:hAnsi="Times New Roman"/>
          <w:color w:val="000000"/>
          <w:sz w:val="28"/>
          <w:lang w:val="ru-RU"/>
        </w:rPr>
        <w:t xml:space="preserve">-, </w:t>
      </w:r>
      <w:r>
        <w:rPr>
          <w:rFonts w:ascii="Times New Roman" w:hAnsi="Times New Roman"/>
          <w:color w:val="000000"/>
          <w:sz w:val="28"/>
        </w:rPr>
        <w:t>d</w:t>
      </w:r>
      <w:r w:rsidRPr="00343DAC">
        <w:rPr>
          <w:rFonts w:ascii="Times New Roman" w:hAnsi="Times New Roman"/>
          <w:color w:val="000000"/>
          <w:sz w:val="28"/>
          <w:lang w:val="ru-RU"/>
        </w:rPr>
        <w:t xml:space="preserve">-, </w:t>
      </w:r>
      <w:r>
        <w:rPr>
          <w:rFonts w:ascii="Times New Roman" w:hAnsi="Times New Roman"/>
          <w:color w:val="000000"/>
          <w:sz w:val="28"/>
        </w:rPr>
        <w:t>f</w:t>
      </w:r>
      <w:r w:rsidRPr="00343DAC">
        <w:rPr>
          <w:rFonts w:ascii="Times New Roman" w:hAnsi="Times New Roman"/>
          <w:color w:val="000000"/>
          <w:sz w:val="28"/>
          <w:lang w:val="ru-RU"/>
        </w:rPr>
        <w:t>-элементы). Распределение электронов по атомным орбиталям</w:t>
      </w:r>
      <w:r w:rsidRPr="00343DAC">
        <w:rPr>
          <w:rFonts w:ascii="Times New Roman" w:hAnsi="Times New Roman"/>
          <w:i/>
          <w:color w:val="000000"/>
          <w:sz w:val="28"/>
          <w:lang w:val="ru-RU"/>
        </w:rPr>
        <w:t>.</w:t>
      </w:r>
      <w:r w:rsidRPr="00343DAC">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lastRenderedPageBreak/>
        <w:t>Классификация и номенклатура неорганических веществ. Тривиальные названия отдельных представителей неорганических веществ.</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6770D8" w:rsidRPr="00343DAC" w:rsidRDefault="004B242C">
      <w:pPr>
        <w:spacing w:after="0" w:line="264" w:lineRule="auto"/>
        <w:ind w:firstLine="600"/>
        <w:jc w:val="both"/>
        <w:rPr>
          <w:lang w:val="ru-RU"/>
        </w:rPr>
      </w:pPr>
      <w:r w:rsidRPr="00343DAC">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6770D8" w:rsidRDefault="004B242C">
      <w:pPr>
        <w:spacing w:after="0" w:line="264" w:lineRule="auto"/>
        <w:ind w:firstLine="600"/>
        <w:jc w:val="both"/>
      </w:pPr>
      <w:r w:rsidRPr="00343DAC">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w:t>
      </w:r>
      <w:r>
        <w:rPr>
          <w:rFonts w:ascii="Times New Roman" w:hAnsi="Times New Roman"/>
          <w:color w:val="000000"/>
          <w:sz w:val="28"/>
        </w:rPr>
        <w:t xml:space="preserve">Принцип Ле Шателье. </w:t>
      </w:r>
    </w:p>
    <w:p w:rsidR="006770D8" w:rsidRDefault="004B242C">
      <w:pPr>
        <w:spacing w:after="0" w:line="264" w:lineRule="auto"/>
        <w:ind w:firstLine="600"/>
        <w:jc w:val="both"/>
      </w:pPr>
      <w:r>
        <w:rPr>
          <w:rFonts w:ascii="Times New Roman" w:hAnsi="Times New Roman"/>
          <w:color w:val="000000"/>
          <w:sz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6770D8" w:rsidRDefault="004B242C">
      <w:pPr>
        <w:spacing w:after="0" w:line="264" w:lineRule="auto"/>
        <w:ind w:firstLine="600"/>
        <w:jc w:val="both"/>
      </w:pPr>
      <w:r>
        <w:rPr>
          <w:rFonts w:ascii="Times New Roman" w:hAnsi="Times New Roman"/>
          <w:color w:val="000000"/>
          <w:sz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6770D8" w:rsidRDefault="004B242C">
      <w:pPr>
        <w:spacing w:after="0" w:line="264" w:lineRule="auto"/>
        <w:ind w:firstLine="600"/>
        <w:jc w:val="both"/>
      </w:pPr>
      <w:r>
        <w:rPr>
          <w:rFonts w:ascii="Times New Roman" w:hAnsi="Times New Roman"/>
          <w:color w:val="000000"/>
          <w:sz w:val="28"/>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6770D8" w:rsidRDefault="004B242C">
      <w:pPr>
        <w:spacing w:after="0" w:line="264" w:lineRule="auto"/>
        <w:ind w:firstLine="600"/>
        <w:jc w:val="both"/>
      </w:pPr>
      <w:r>
        <w:rPr>
          <w:rFonts w:ascii="Times New Roman" w:hAnsi="Times New Roman"/>
          <w:b/>
          <w:color w:val="000000"/>
          <w:sz w:val="28"/>
        </w:rPr>
        <w:t>Неорганическая химия.</w:t>
      </w:r>
    </w:p>
    <w:p w:rsidR="006770D8" w:rsidRDefault="004B242C">
      <w:pPr>
        <w:spacing w:after="0" w:line="264" w:lineRule="auto"/>
        <w:ind w:firstLine="600"/>
        <w:jc w:val="both"/>
      </w:pPr>
      <w:r>
        <w:rPr>
          <w:rFonts w:ascii="Times New Roman" w:hAnsi="Times New Roman"/>
          <w:color w:val="000000"/>
          <w:sz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6770D8" w:rsidRDefault="004B242C">
      <w:pPr>
        <w:spacing w:after="0" w:line="264" w:lineRule="auto"/>
        <w:ind w:firstLine="600"/>
        <w:jc w:val="both"/>
      </w:pPr>
      <w:r>
        <w:rPr>
          <w:rFonts w:ascii="Times New Roman" w:hAnsi="Times New Roman"/>
          <w:color w:val="000000"/>
          <w:sz w:val="28"/>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6770D8" w:rsidRDefault="004B242C">
      <w:pPr>
        <w:spacing w:after="0" w:line="264" w:lineRule="auto"/>
        <w:ind w:firstLine="600"/>
        <w:jc w:val="both"/>
      </w:pPr>
      <w:r>
        <w:rPr>
          <w:rFonts w:ascii="Times New Roman" w:hAnsi="Times New Roman"/>
          <w:color w:val="000000"/>
          <w:sz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6770D8" w:rsidRDefault="004B242C">
      <w:pPr>
        <w:spacing w:after="0" w:line="264" w:lineRule="auto"/>
        <w:ind w:firstLine="600"/>
        <w:jc w:val="both"/>
      </w:pPr>
      <w:r>
        <w:rPr>
          <w:rFonts w:ascii="Times New Roman" w:hAnsi="Times New Roman"/>
          <w:color w:val="000000"/>
          <w:sz w:val="28"/>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6770D8" w:rsidRDefault="004B242C">
      <w:pPr>
        <w:spacing w:after="0" w:line="264" w:lineRule="auto"/>
        <w:ind w:firstLine="600"/>
        <w:jc w:val="both"/>
      </w:pPr>
      <w:r>
        <w:rPr>
          <w:rFonts w:ascii="Times New Roman" w:hAnsi="Times New Roman"/>
          <w:color w:val="000000"/>
          <w:sz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rsidR="006770D8" w:rsidRDefault="004B242C">
      <w:pPr>
        <w:spacing w:after="0" w:line="264" w:lineRule="auto"/>
        <w:ind w:firstLine="600"/>
        <w:jc w:val="both"/>
      </w:pPr>
      <w:r>
        <w:rPr>
          <w:rFonts w:ascii="Times New Roman" w:hAnsi="Times New Roman"/>
          <w:color w:val="000000"/>
          <w:sz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6770D8" w:rsidRDefault="004B242C">
      <w:pPr>
        <w:spacing w:after="0" w:line="264" w:lineRule="auto"/>
        <w:ind w:firstLine="600"/>
        <w:jc w:val="both"/>
      </w:pPr>
      <w:r>
        <w:rPr>
          <w:rFonts w:ascii="Times New Roman" w:hAnsi="Times New Roman"/>
          <w:color w:val="000000"/>
          <w:sz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6770D8" w:rsidRDefault="004B242C">
      <w:pPr>
        <w:spacing w:after="0" w:line="264" w:lineRule="auto"/>
        <w:ind w:firstLine="600"/>
        <w:jc w:val="both"/>
      </w:pPr>
      <w:r>
        <w:rPr>
          <w:rFonts w:ascii="Times New Roman" w:hAnsi="Times New Roman"/>
          <w:color w:val="000000"/>
          <w:sz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6770D8" w:rsidRDefault="004B242C">
      <w:pPr>
        <w:spacing w:after="0" w:line="264" w:lineRule="auto"/>
        <w:ind w:firstLine="600"/>
        <w:jc w:val="both"/>
      </w:pPr>
      <w:r>
        <w:rPr>
          <w:rFonts w:ascii="Times New Roman" w:hAnsi="Times New Roman"/>
          <w:color w:val="000000"/>
          <w:sz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rsidR="006770D8" w:rsidRDefault="004B242C">
      <w:pPr>
        <w:spacing w:after="0" w:line="264" w:lineRule="auto"/>
        <w:ind w:firstLine="600"/>
        <w:jc w:val="both"/>
      </w:pPr>
      <w:r>
        <w:rPr>
          <w:rFonts w:ascii="Times New Roman" w:hAnsi="Times New Roman"/>
          <w:color w:val="000000"/>
          <w:sz w:val="28"/>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6770D8" w:rsidRDefault="004B242C">
      <w:pPr>
        <w:spacing w:after="0" w:line="264" w:lineRule="auto"/>
        <w:ind w:firstLine="600"/>
        <w:jc w:val="both"/>
      </w:pPr>
      <w:r>
        <w:rPr>
          <w:rFonts w:ascii="Times New Roman" w:hAnsi="Times New Roman"/>
          <w:color w:val="000000"/>
          <w:sz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6770D8" w:rsidRDefault="004B242C">
      <w:pPr>
        <w:spacing w:after="0" w:line="264" w:lineRule="auto"/>
        <w:ind w:firstLine="600"/>
        <w:jc w:val="both"/>
      </w:pPr>
      <w:r>
        <w:rPr>
          <w:rFonts w:ascii="Times New Roman" w:hAnsi="Times New Roman"/>
          <w:color w:val="000000"/>
          <w:sz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6770D8" w:rsidRDefault="004B242C">
      <w:pPr>
        <w:spacing w:after="0" w:line="264" w:lineRule="auto"/>
        <w:ind w:firstLine="600"/>
        <w:jc w:val="both"/>
      </w:pPr>
      <w:r>
        <w:rPr>
          <w:rFonts w:ascii="Times New Roman" w:hAnsi="Times New Roman"/>
          <w:color w:val="000000"/>
          <w:sz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6770D8" w:rsidRDefault="004B242C">
      <w:pPr>
        <w:spacing w:after="0" w:line="264" w:lineRule="auto"/>
        <w:ind w:firstLine="600"/>
        <w:jc w:val="both"/>
      </w:pPr>
      <w:r>
        <w:rPr>
          <w:rFonts w:ascii="Times New Roman" w:hAnsi="Times New Roman"/>
          <w:color w:val="000000"/>
          <w:sz w:val="28"/>
        </w:rPr>
        <w:lastRenderedPageBreak/>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6770D8" w:rsidRDefault="004B242C">
      <w:pPr>
        <w:spacing w:after="0" w:line="264" w:lineRule="auto"/>
        <w:ind w:firstLine="600"/>
        <w:jc w:val="both"/>
      </w:pPr>
      <w:r>
        <w:rPr>
          <w:rFonts w:ascii="Times New Roman" w:hAnsi="Times New Roman"/>
          <w:color w:val="000000"/>
          <w:sz w:val="28"/>
        </w:rPr>
        <w:t>Общая характеристика металлов побочных подгрупп (Б-групп) Периодической системы химических элементов.</w:t>
      </w:r>
    </w:p>
    <w:p w:rsidR="006770D8" w:rsidRDefault="004B242C">
      <w:pPr>
        <w:spacing w:after="0" w:line="264" w:lineRule="auto"/>
        <w:ind w:firstLine="600"/>
        <w:jc w:val="both"/>
      </w:pPr>
      <w:r>
        <w:rPr>
          <w:rFonts w:ascii="Times New Roman" w:hAnsi="Times New Roman"/>
          <w:color w:val="000000"/>
          <w:sz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rsidR="006770D8" w:rsidRDefault="004B242C">
      <w:pPr>
        <w:spacing w:after="0" w:line="264" w:lineRule="auto"/>
        <w:ind w:firstLine="600"/>
        <w:jc w:val="both"/>
      </w:pPr>
      <w:r>
        <w:rPr>
          <w:rFonts w:ascii="Times New Roman" w:hAnsi="Times New Roman"/>
          <w:color w:val="000000"/>
          <w:sz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6770D8" w:rsidRDefault="004B242C">
      <w:pPr>
        <w:spacing w:after="0" w:line="264" w:lineRule="auto"/>
        <w:ind w:firstLine="600"/>
        <w:jc w:val="both"/>
      </w:pPr>
      <w:r>
        <w:rPr>
          <w:rFonts w:ascii="Times New Roman" w:hAnsi="Times New Roman"/>
          <w:color w:val="000000"/>
          <w:sz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rsidR="006770D8" w:rsidRDefault="004B242C">
      <w:pPr>
        <w:spacing w:after="0" w:line="264" w:lineRule="auto"/>
        <w:ind w:firstLine="600"/>
        <w:jc w:val="both"/>
      </w:pPr>
      <w:r>
        <w:rPr>
          <w:rFonts w:ascii="Times New Roman" w:hAnsi="Times New Roman"/>
          <w:color w:val="000000"/>
          <w:sz w:val="28"/>
        </w:rPr>
        <w:t>Физические и химические свойства меди и её соединений. Получение и применение меди и её соединений.</w:t>
      </w:r>
    </w:p>
    <w:p w:rsidR="006770D8" w:rsidRDefault="004B242C">
      <w:pPr>
        <w:spacing w:after="0" w:line="264" w:lineRule="auto"/>
        <w:ind w:firstLine="600"/>
        <w:jc w:val="both"/>
      </w:pPr>
      <w:r>
        <w:rPr>
          <w:rFonts w:ascii="Times New Roman" w:hAnsi="Times New Roman"/>
          <w:color w:val="000000"/>
          <w:sz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6770D8" w:rsidRDefault="004B242C">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6770D8" w:rsidRDefault="004B242C">
      <w:pPr>
        <w:spacing w:after="0" w:line="264" w:lineRule="auto"/>
        <w:ind w:firstLine="600"/>
        <w:jc w:val="both"/>
      </w:pPr>
      <w:r>
        <w:rPr>
          <w:rFonts w:ascii="Times New Roman" w:hAnsi="Times New Roman"/>
          <w:b/>
          <w:color w:val="000000"/>
          <w:sz w:val="28"/>
        </w:rPr>
        <w:t>Химия и жизнь.</w:t>
      </w:r>
    </w:p>
    <w:p w:rsidR="006770D8" w:rsidRDefault="004B242C">
      <w:pPr>
        <w:spacing w:after="0" w:line="264" w:lineRule="auto"/>
        <w:ind w:firstLine="600"/>
        <w:jc w:val="both"/>
      </w:pPr>
      <w:r>
        <w:rPr>
          <w:rFonts w:ascii="Times New Roman" w:hAnsi="Times New Roman"/>
          <w:color w:val="000000"/>
          <w:sz w:val="28"/>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6770D8" w:rsidRDefault="004B242C">
      <w:pPr>
        <w:spacing w:after="0" w:line="264" w:lineRule="auto"/>
        <w:ind w:firstLine="600"/>
        <w:jc w:val="both"/>
      </w:pPr>
      <w:r>
        <w:rPr>
          <w:rFonts w:ascii="Times New Roman" w:hAnsi="Times New Roman"/>
          <w:color w:val="000000"/>
          <w:sz w:val="28"/>
        </w:rPr>
        <w:t>Химия и здоровье человека. Лекарственные средства. Правила использования лекарственных препаратов. Роль химии в развитии медицины.</w:t>
      </w:r>
    </w:p>
    <w:p w:rsidR="006770D8" w:rsidRDefault="004B242C">
      <w:pPr>
        <w:spacing w:after="0" w:line="264" w:lineRule="auto"/>
        <w:ind w:firstLine="600"/>
        <w:jc w:val="both"/>
      </w:pPr>
      <w:r>
        <w:rPr>
          <w:rFonts w:ascii="Times New Roman" w:hAnsi="Times New Roman"/>
          <w:color w:val="000000"/>
          <w:sz w:val="28"/>
        </w:rPr>
        <w:lastRenderedPageBreak/>
        <w:t>Химия пищи: основные компоненты, пищевые добавки. Роль химии в обеспечении пищевой безопасности.</w:t>
      </w:r>
    </w:p>
    <w:p w:rsidR="006770D8" w:rsidRDefault="004B242C">
      <w:pPr>
        <w:spacing w:after="0" w:line="264" w:lineRule="auto"/>
        <w:ind w:firstLine="600"/>
        <w:jc w:val="both"/>
      </w:pPr>
      <w:r>
        <w:rPr>
          <w:rFonts w:ascii="Times New Roman" w:hAnsi="Times New Roman"/>
          <w:color w:val="000000"/>
          <w:sz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6770D8" w:rsidRDefault="004B242C">
      <w:pPr>
        <w:spacing w:after="0" w:line="264" w:lineRule="auto"/>
        <w:ind w:firstLine="600"/>
        <w:jc w:val="both"/>
      </w:pPr>
      <w:r>
        <w:rPr>
          <w:rFonts w:ascii="Times New Roman" w:hAnsi="Times New Roman"/>
          <w:color w:val="000000"/>
          <w:sz w:val="28"/>
        </w:rPr>
        <w:t xml:space="preserve">Химия в строительстве: важнейшие строительные материалы (цемент, бетон). </w:t>
      </w:r>
    </w:p>
    <w:p w:rsidR="006770D8" w:rsidRDefault="004B242C">
      <w:pPr>
        <w:spacing w:after="0" w:line="264" w:lineRule="auto"/>
        <w:ind w:firstLine="600"/>
        <w:jc w:val="both"/>
      </w:pPr>
      <w:r>
        <w:rPr>
          <w:rFonts w:ascii="Times New Roman" w:hAnsi="Times New Roman"/>
          <w:color w:val="000000"/>
          <w:sz w:val="28"/>
        </w:rPr>
        <w:t xml:space="preserve">Химия в сельском хозяйстве. Органические и минеральные удобрения. </w:t>
      </w:r>
    </w:p>
    <w:p w:rsidR="006770D8" w:rsidRDefault="004B242C">
      <w:pPr>
        <w:spacing w:after="0" w:line="264" w:lineRule="auto"/>
        <w:ind w:firstLine="600"/>
        <w:jc w:val="both"/>
      </w:pPr>
      <w:r>
        <w:rPr>
          <w:rFonts w:ascii="Times New Roman" w:hAnsi="Times New Roman"/>
          <w:color w:val="000000"/>
          <w:sz w:val="28"/>
        </w:rPr>
        <w:t>Современные конструкционные материалы, краски, стекло, керамика. Материалы для электроники. Нанотехнологии.</w:t>
      </w:r>
    </w:p>
    <w:p w:rsidR="006770D8" w:rsidRDefault="004B242C">
      <w:pPr>
        <w:spacing w:after="0" w:line="264" w:lineRule="auto"/>
        <w:ind w:firstLine="600"/>
        <w:jc w:val="both"/>
      </w:pPr>
      <w:r>
        <w:rPr>
          <w:rFonts w:ascii="Times New Roman" w:hAnsi="Times New Roman"/>
          <w:color w:val="000000"/>
          <w:sz w:val="28"/>
        </w:rPr>
        <w:t>Расчётные задачи.</w:t>
      </w:r>
    </w:p>
    <w:p w:rsidR="006770D8" w:rsidRDefault="004B242C">
      <w:pPr>
        <w:spacing w:after="0" w:line="264" w:lineRule="auto"/>
        <w:ind w:firstLine="600"/>
        <w:jc w:val="both"/>
      </w:pPr>
      <w:r>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6770D8" w:rsidRDefault="004B242C">
      <w:pPr>
        <w:spacing w:after="0" w:line="264" w:lineRule="auto"/>
        <w:ind w:firstLine="600"/>
        <w:jc w:val="both"/>
      </w:pPr>
      <w:r>
        <w:rPr>
          <w:rFonts w:ascii="Times New Roman" w:hAnsi="Times New Roman"/>
          <w:color w:val="000000"/>
          <w:sz w:val="28"/>
        </w:rPr>
        <w:t>Межпредметные связи.</w:t>
      </w:r>
    </w:p>
    <w:p w:rsidR="006770D8" w:rsidRDefault="004B242C">
      <w:pPr>
        <w:spacing w:after="0" w:line="264" w:lineRule="auto"/>
        <w:ind w:firstLine="600"/>
        <w:jc w:val="both"/>
      </w:pPr>
      <w:r>
        <w:rPr>
          <w:rFonts w:ascii="Times New Roman" w:hAnsi="Times New Roman"/>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6770D8" w:rsidRDefault="004B242C">
      <w:pPr>
        <w:spacing w:after="0" w:line="264" w:lineRule="auto"/>
        <w:ind w:firstLine="600"/>
        <w:jc w:val="both"/>
      </w:pPr>
      <w:r>
        <w:rPr>
          <w:rFonts w:ascii="Times New Roman" w:hAnsi="Times New Roman"/>
          <w:color w:val="000000"/>
          <w:sz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6770D8" w:rsidRDefault="004B242C">
      <w:pPr>
        <w:spacing w:after="0" w:line="264" w:lineRule="auto"/>
        <w:ind w:firstLine="600"/>
        <w:jc w:val="both"/>
      </w:pPr>
      <w:r>
        <w:rPr>
          <w:rFonts w:ascii="Times New Roman" w:hAnsi="Times New Roman"/>
          <w:color w:val="000000"/>
          <w:sz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6770D8" w:rsidRDefault="004B242C">
      <w:pPr>
        <w:spacing w:after="0" w:line="264" w:lineRule="auto"/>
        <w:ind w:firstLine="600"/>
        <w:jc w:val="both"/>
      </w:pPr>
      <w:r>
        <w:rPr>
          <w:rFonts w:ascii="Times New Roman" w:hAnsi="Times New Roman"/>
          <w:color w:val="000000"/>
          <w:sz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6770D8" w:rsidRDefault="004B242C">
      <w:pPr>
        <w:spacing w:after="0" w:line="264" w:lineRule="auto"/>
        <w:ind w:firstLine="600"/>
        <w:jc w:val="both"/>
      </w:pPr>
      <w:r>
        <w:rPr>
          <w:rFonts w:ascii="Times New Roman" w:hAnsi="Times New Roman"/>
          <w:color w:val="000000"/>
          <w:sz w:val="28"/>
        </w:rPr>
        <w:t>География: минералы, горные породы, полезные ископаемые, топливо, ресурсы.</w:t>
      </w:r>
    </w:p>
    <w:p w:rsidR="006770D8" w:rsidRDefault="004B242C">
      <w:pPr>
        <w:spacing w:after="0" w:line="264" w:lineRule="auto"/>
        <w:ind w:firstLine="600"/>
        <w:jc w:val="both"/>
      </w:pPr>
      <w:r>
        <w:rPr>
          <w:rFonts w:ascii="Times New Roman" w:hAnsi="Times New Roman"/>
          <w:color w:val="000000"/>
          <w:sz w:val="28"/>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w:t>
      </w:r>
      <w:r>
        <w:rPr>
          <w:rFonts w:ascii="Times New Roman" w:hAnsi="Times New Roman"/>
          <w:color w:val="000000"/>
          <w:sz w:val="28"/>
        </w:rPr>
        <w:lastRenderedPageBreak/>
        <w:t>препаратов, производство конструкционных материалов, электронная промышленность, нанотехнологии.</w:t>
      </w:r>
    </w:p>
    <w:p w:rsidR="006770D8" w:rsidRDefault="006770D8">
      <w:pPr>
        <w:sectPr w:rsidR="006770D8">
          <w:pgSz w:w="11906" w:h="16383"/>
          <w:pgMar w:top="1134" w:right="850" w:bottom="1134" w:left="1701" w:header="720" w:footer="720" w:gutter="0"/>
          <w:cols w:space="720"/>
        </w:sectPr>
      </w:pPr>
    </w:p>
    <w:p w:rsidR="006770D8" w:rsidRDefault="004B242C">
      <w:pPr>
        <w:spacing w:after="0" w:line="264" w:lineRule="auto"/>
        <w:ind w:left="120"/>
        <w:jc w:val="both"/>
      </w:pPr>
      <w:bookmarkStart w:id="5" w:name="block-9554849"/>
      <w:bookmarkEnd w:id="4"/>
      <w:r>
        <w:rPr>
          <w:rFonts w:ascii="Times New Roman" w:hAnsi="Times New Roman"/>
          <w:color w:val="000000"/>
          <w:sz w:val="28"/>
        </w:rPr>
        <w:lastRenderedPageBreak/>
        <w:t>ПЛАНИРУЕМЫЕ РЕЗУЛЬТАТЫ ОСВОЕНИЯ ПРОГРАММЫ ПО ХИМИИ НА УГЛУБЛЕННОМ УРОВНЕ СРЕДНЕГО ОБЩЕГО ОБРАЗОВАНИЯ</w:t>
      </w:r>
    </w:p>
    <w:p w:rsidR="006770D8" w:rsidRDefault="006770D8">
      <w:pPr>
        <w:spacing w:after="0" w:line="264" w:lineRule="auto"/>
        <w:ind w:left="120"/>
        <w:jc w:val="both"/>
      </w:pPr>
    </w:p>
    <w:p w:rsidR="006770D8" w:rsidRDefault="004B242C">
      <w:pPr>
        <w:spacing w:after="0" w:line="264" w:lineRule="auto"/>
        <w:ind w:left="120"/>
        <w:jc w:val="both"/>
      </w:pPr>
      <w:r>
        <w:rPr>
          <w:rFonts w:ascii="Times New Roman" w:hAnsi="Times New Roman"/>
          <w:b/>
          <w:color w:val="000000"/>
          <w:sz w:val="28"/>
        </w:rPr>
        <w:t>ЛИЧНОСТНЫЕ РЕЗУЛЬТАТЫ</w:t>
      </w:r>
    </w:p>
    <w:p w:rsidR="006770D8" w:rsidRDefault="006770D8">
      <w:pPr>
        <w:spacing w:after="0" w:line="264" w:lineRule="auto"/>
        <w:ind w:left="120"/>
        <w:jc w:val="both"/>
      </w:pPr>
    </w:p>
    <w:p w:rsidR="006770D8" w:rsidRDefault="004B242C">
      <w:pPr>
        <w:spacing w:after="0" w:line="264" w:lineRule="auto"/>
        <w:ind w:firstLine="600"/>
        <w:jc w:val="both"/>
      </w:pPr>
      <w:r>
        <w:rPr>
          <w:rFonts w:ascii="Times New Roman" w:hAnsi="Times New Roman"/>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6770D8" w:rsidRDefault="004B242C">
      <w:pPr>
        <w:spacing w:after="0" w:line="264" w:lineRule="auto"/>
        <w:ind w:firstLine="600"/>
        <w:jc w:val="both"/>
      </w:pPr>
      <w:r>
        <w:rPr>
          <w:rFonts w:ascii="Times New Roman" w:hAnsi="Times New Roman"/>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6770D8" w:rsidRDefault="004B242C">
      <w:pPr>
        <w:spacing w:after="0" w:line="264" w:lineRule="auto"/>
        <w:ind w:firstLine="600"/>
        <w:jc w:val="both"/>
      </w:pPr>
      <w:r>
        <w:rPr>
          <w:rFonts w:ascii="Times New Roman" w:hAnsi="Times New Roman"/>
          <w:color w:val="000000"/>
          <w:sz w:val="28"/>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6770D8" w:rsidRDefault="004B242C">
      <w:pPr>
        <w:spacing w:after="0" w:line="264" w:lineRule="auto"/>
        <w:ind w:firstLine="600"/>
        <w:jc w:val="both"/>
      </w:pPr>
      <w:r>
        <w:rPr>
          <w:rFonts w:ascii="Times New Roman" w:hAnsi="Times New Roman"/>
          <w:b/>
          <w:color w:val="000000"/>
          <w:sz w:val="28"/>
        </w:rPr>
        <w:t>1) гражданского воспитания</w:t>
      </w:r>
      <w:r>
        <w:rPr>
          <w:rFonts w:ascii="Times New Roman" w:hAnsi="Times New Roman"/>
          <w:color w:val="000000"/>
          <w:sz w:val="28"/>
        </w:rPr>
        <w:t>:</w:t>
      </w:r>
    </w:p>
    <w:p w:rsidR="006770D8" w:rsidRDefault="004B242C">
      <w:pPr>
        <w:spacing w:after="0" w:line="264" w:lineRule="auto"/>
        <w:ind w:firstLine="600"/>
        <w:jc w:val="both"/>
      </w:pPr>
      <w:r>
        <w:rPr>
          <w:rFonts w:ascii="Times New Roman" w:hAnsi="Times New Roman"/>
          <w:color w:val="000000"/>
          <w:sz w:val="28"/>
        </w:rPr>
        <w:t>осознания обучающимися своих конституционных прав и обязанностей, уважения к закону и правопорядку;</w:t>
      </w:r>
    </w:p>
    <w:p w:rsidR="006770D8" w:rsidRDefault="004B242C">
      <w:pPr>
        <w:spacing w:after="0" w:line="264" w:lineRule="auto"/>
        <w:ind w:firstLine="600"/>
        <w:jc w:val="both"/>
      </w:pPr>
      <w:r>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6770D8" w:rsidRDefault="004B242C">
      <w:pPr>
        <w:spacing w:after="0" w:line="264" w:lineRule="auto"/>
        <w:ind w:firstLine="600"/>
        <w:jc w:val="both"/>
      </w:pPr>
      <w:r>
        <w:rPr>
          <w:rFonts w:ascii="Times New Roman" w:hAnsi="Times New Roman"/>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6770D8" w:rsidRDefault="004B242C">
      <w:pPr>
        <w:spacing w:after="0" w:line="264" w:lineRule="auto"/>
        <w:ind w:firstLine="600"/>
        <w:jc w:val="both"/>
      </w:pPr>
      <w:r>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6770D8" w:rsidRDefault="004B242C">
      <w:pPr>
        <w:spacing w:after="0" w:line="264" w:lineRule="auto"/>
        <w:ind w:firstLine="600"/>
        <w:jc w:val="both"/>
      </w:pPr>
      <w:r>
        <w:rPr>
          <w:rFonts w:ascii="Times New Roman" w:hAnsi="Times New Roman"/>
          <w:b/>
          <w:color w:val="000000"/>
          <w:sz w:val="28"/>
        </w:rPr>
        <w:t>2) патриотического воспитания:</w:t>
      </w:r>
    </w:p>
    <w:p w:rsidR="006770D8" w:rsidRDefault="004B242C">
      <w:pPr>
        <w:spacing w:after="0" w:line="264" w:lineRule="auto"/>
        <w:ind w:firstLine="600"/>
        <w:jc w:val="both"/>
      </w:pPr>
      <w:r>
        <w:rPr>
          <w:rFonts w:ascii="Times New Roman" w:hAnsi="Times New Roman"/>
          <w:color w:val="000000"/>
          <w:sz w:val="28"/>
        </w:rPr>
        <w:t xml:space="preserve">ценностного отношения к историческому и научному наследию отечественной химии; </w:t>
      </w:r>
    </w:p>
    <w:p w:rsidR="006770D8" w:rsidRDefault="004B242C">
      <w:pPr>
        <w:spacing w:after="0" w:line="264" w:lineRule="auto"/>
        <w:ind w:firstLine="600"/>
        <w:jc w:val="both"/>
      </w:pPr>
      <w:r>
        <w:rPr>
          <w:rFonts w:ascii="Times New Roman" w:hAnsi="Times New Roman"/>
          <w:color w:val="000000"/>
          <w:sz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6770D8" w:rsidRDefault="004B242C">
      <w:pPr>
        <w:spacing w:after="0" w:line="264" w:lineRule="auto"/>
        <w:ind w:firstLine="600"/>
        <w:jc w:val="both"/>
      </w:pPr>
      <w:r>
        <w:rPr>
          <w:rFonts w:ascii="Times New Roman" w:hAnsi="Times New Roman"/>
          <w:color w:val="000000"/>
          <w:sz w:val="28"/>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6770D8" w:rsidRDefault="004B242C">
      <w:pPr>
        <w:spacing w:after="0" w:line="264" w:lineRule="auto"/>
        <w:ind w:firstLine="600"/>
        <w:jc w:val="both"/>
      </w:pPr>
      <w:r>
        <w:rPr>
          <w:rFonts w:ascii="Times New Roman" w:hAnsi="Times New Roman"/>
          <w:b/>
          <w:color w:val="000000"/>
          <w:sz w:val="28"/>
        </w:rPr>
        <w:t>3) духовно-нравственного воспитания:</w:t>
      </w:r>
    </w:p>
    <w:p w:rsidR="006770D8" w:rsidRDefault="004B242C">
      <w:pPr>
        <w:spacing w:after="0" w:line="264" w:lineRule="auto"/>
        <w:ind w:firstLine="600"/>
        <w:jc w:val="both"/>
      </w:pPr>
      <w:r>
        <w:rPr>
          <w:rFonts w:ascii="Times New Roman" w:hAnsi="Times New Roman"/>
          <w:color w:val="000000"/>
          <w:sz w:val="28"/>
        </w:rPr>
        <w:t>нравственного сознания, этического поведения;</w:t>
      </w:r>
    </w:p>
    <w:p w:rsidR="006770D8" w:rsidRDefault="004B242C">
      <w:pPr>
        <w:spacing w:after="0" w:line="264" w:lineRule="auto"/>
        <w:ind w:firstLine="600"/>
        <w:jc w:val="both"/>
      </w:pPr>
      <w:r>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6770D8" w:rsidRDefault="004B242C">
      <w:pPr>
        <w:spacing w:after="0" w:line="264" w:lineRule="auto"/>
        <w:ind w:firstLine="600"/>
        <w:jc w:val="both"/>
      </w:pPr>
      <w:r>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6770D8" w:rsidRDefault="004B242C">
      <w:pPr>
        <w:spacing w:after="0" w:line="264" w:lineRule="auto"/>
        <w:ind w:firstLine="600"/>
        <w:jc w:val="both"/>
      </w:pPr>
      <w:r>
        <w:rPr>
          <w:rFonts w:ascii="Times New Roman" w:hAnsi="Times New Roman"/>
          <w:b/>
          <w:color w:val="000000"/>
          <w:sz w:val="28"/>
        </w:rPr>
        <w:t>4) формирования культуры здоровья:</w:t>
      </w:r>
    </w:p>
    <w:p w:rsidR="006770D8" w:rsidRDefault="004B242C">
      <w:pPr>
        <w:spacing w:after="0" w:line="264" w:lineRule="auto"/>
        <w:ind w:firstLine="600"/>
        <w:jc w:val="both"/>
      </w:pPr>
      <w:r>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770D8" w:rsidRDefault="004B242C">
      <w:pPr>
        <w:spacing w:after="0" w:line="264" w:lineRule="auto"/>
        <w:ind w:firstLine="600"/>
        <w:jc w:val="both"/>
      </w:pPr>
      <w:r>
        <w:rPr>
          <w:rFonts w:ascii="Times New Roman" w:hAnsi="Times New Roman"/>
          <w:color w:val="000000"/>
          <w:sz w:val="28"/>
        </w:rPr>
        <w:t xml:space="preserve">соблюдения правил безопасного обращения с веществами в быту, повседневной жизни, в трудовой деятельности; </w:t>
      </w:r>
    </w:p>
    <w:p w:rsidR="006770D8" w:rsidRDefault="004B242C">
      <w:pPr>
        <w:spacing w:after="0" w:line="264" w:lineRule="auto"/>
        <w:ind w:firstLine="600"/>
        <w:jc w:val="both"/>
      </w:pPr>
      <w:r>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6770D8" w:rsidRDefault="004B242C">
      <w:pPr>
        <w:spacing w:after="0" w:line="264" w:lineRule="auto"/>
        <w:ind w:firstLine="600"/>
        <w:jc w:val="both"/>
      </w:pPr>
      <w:r>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6770D8" w:rsidRDefault="004B242C">
      <w:pPr>
        <w:spacing w:after="0" w:line="264" w:lineRule="auto"/>
        <w:ind w:firstLine="600"/>
        <w:jc w:val="both"/>
      </w:pPr>
      <w:r>
        <w:rPr>
          <w:rFonts w:ascii="Times New Roman" w:hAnsi="Times New Roman"/>
          <w:b/>
          <w:color w:val="000000"/>
          <w:sz w:val="28"/>
        </w:rPr>
        <w:t>5) трудового воспитания:</w:t>
      </w:r>
    </w:p>
    <w:p w:rsidR="006770D8" w:rsidRDefault="004B242C">
      <w:pPr>
        <w:spacing w:after="0" w:line="264" w:lineRule="auto"/>
        <w:ind w:firstLine="600"/>
        <w:jc w:val="both"/>
      </w:pPr>
      <w:r>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6770D8" w:rsidRDefault="004B242C">
      <w:pPr>
        <w:spacing w:after="0" w:line="264" w:lineRule="auto"/>
        <w:ind w:firstLine="600"/>
        <w:jc w:val="both"/>
      </w:pPr>
      <w:r>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6770D8" w:rsidRDefault="004B242C">
      <w:pPr>
        <w:spacing w:after="0" w:line="264" w:lineRule="auto"/>
        <w:ind w:firstLine="600"/>
        <w:jc w:val="both"/>
      </w:pPr>
      <w:r>
        <w:rPr>
          <w:rFonts w:ascii="Times New Roman" w:hAnsi="Times New Roman"/>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rsidR="006770D8" w:rsidRDefault="004B242C">
      <w:pPr>
        <w:spacing w:after="0" w:line="264" w:lineRule="auto"/>
        <w:ind w:firstLine="600"/>
        <w:jc w:val="both"/>
      </w:pPr>
      <w:r>
        <w:rPr>
          <w:rFonts w:ascii="Times New Roman" w:hAnsi="Times New Roman"/>
          <w:color w:val="000000"/>
          <w:sz w:val="28"/>
        </w:rPr>
        <w:t xml:space="preserve">уважения к труду, людям труда и результатам трудовой деятельности; </w:t>
      </w:r>
    </w:p>
    <w:p w:rsidR="006770D8" w:rsidRDefault="004B242C">
      <w:pPr>
        <w:spacing w:after="0" w:line="264" w:lineRule="auto"/>
        <w:ind w:firstLine="600"/>
        <w:jc w:val="both"/>
      </w:pPr>
      <w:r>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770D8" w:rsidRDefault="004B242C">
      <w:pPr>
        <w:spacing w:after="0" w:line="264" w:lineRule="auto"/>
        <w:ind w:firstLine="600"/>
        <w:jc w:val="both"/>
      </w:pPr>
      <w:r>
        <w:rPr>
          <w:rFonts w:ascii="Times New Roman" w:hAnsi="Times New Roman"/>
          <w:b/>
          <w:color w:val="000000"/>
          <w:sz w:val="28"/>
        </w:rPr>
        <w:t>6) экологического воспитания:</w:t>
      </w:r>
    </w:p>
    <w:p w:rsidR="006770D8" w:rsidRDefault="004B242C">
      <w:pPr>
        <w:spacing w:after="0" w:line="264" w:lineRule="auto"/>
        <w:ind w:firstLine="600"/>
        <w:jc w:val="both"/>
      </w:pPr>
      <w:r>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6770D8" w:rsidRDefault="004B242C">
      <w:pPr>
        <w:spacing w:after="0" w:line="264" w:lineRule="auto"/>
        <w:ind w:firstLine="600"/>
        <w:jc w:val="both"/>
      </w:pPr>
      <w:r>
        <w:rPr>
          <w:rFonts w:ascii="Times New Roman" w:hAnsi="Times New Roman"/>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6770D8" w:rsidRDefault="004B242C">
      <w:pPr>
        <w:spacing w:after="0" w:line="264" w:lineRule="auto"/>
        <w:ind w:firstLine="600"/>
        <w:jc w:val="both"/>
      </w:pPr>
      <w:r>
        <w:rPr>
          <w:rFonts w:ascii="Times New Roman" w:hAnsi="Times New Roman"/>
          <w:color w:val="000000"/>
          <w:sz w:val="28"/>
        </w:rPr>
        <w:lastRenderedPageBreak/>
        <w:t>осознания необходимости использования достижений химии для решения вопросов рационального природопользования;</w:t>
      </w:r>
    </w:p>
    <w:p w:rsidR="006770D8" w:rsidRDefault="004B242C">
      <w:pPr>
        <w:spacing w:after="0" w:line="264" w:lineRule="auto"/>
        <w:ind w:firstLine="600"/>
        <w:jc w:val="both"/>
      </w:pPr>
      <w:r>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6770D8" w:rsidRDefault="004B242C">
      <w:pPr>
        <w:spacing w:after="0" w:line="264" w:lineRule="auto"/>
        <w:ind w:firstLine="600"/>
        <w:jc w:val="both"/>
      </w:pPr>
      <w:r>
        <w:rPr>
          <w:rFonts w:ascii="Times New Roman" w:hAnsi="Times New Roman"/>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6770D8" w:rsidRDefault="004B242C">
      <w:pPr>
        <w:spacing w:after="0" w:line="264" w:lineRule="auto"/>
        <w:ind w:firstLine="600"/>
        <w:jc w:val="both"/>
      </w:pPr>
      <w:r>
        <w:rPr>
          <w:rFonts w:ascii="Times New Roman" w:hAnsi="Times New Roman"/>
          <w:b/>
          <w:color w:val="000000"/>
          <w:sz w:val="28"/>
        </w:rPr>
        <w:t>7) ценности научного познания:</w:t>
      </w:r>
    </w:p>
    <w:p w:rsidR="006770D8" w:rsidRDefault="004B242C">
      <w:pPr>
        <w:spacing w:after="0" w:line="264" w:lineRule="auto"/>
        <w:ind w:firstLine="600"/>
        <w:jc w:val="both"/>
      </w:pPr>
      <w:r>
        <w:rPr>
          <w:rFonts w:ascii="Times New Roman" w:hAnsi="Times New Roman"/>
          <w:color w:val="000000"/>
          <w:sz w:val="28"/>
        </w:rPr>
        <w:t xml:space="preserve">мировоззрения, соответствующего современному уровню развития науки и общественной практики; </w:t>
      </w:r>
    </w:p>
    <w:p w:rsidR="006770D8" w:rsidRDefault="004B242C">
      <w:pPr>
        <w:spacing w:after="0" w:line="264" w:lineRule="auto"/>
        <w:ind w:firstLine="600"/>
        <w:jc w:val="both"/>
      </w:pPr>
      <w:r>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770D8" w:rsidRDefault="004B242C">
      <w:pPr>
        <w:spacing w:after="0" w:line="264" w:lineRule="auto"/>
        <w:ind w:firstLine="600"/>
        <w:jc w:val="both"/>
      </w:pPr>
      <w:r>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770D8" w:rsidRDefault="004B242C">
      <w:pPr>
        <w:spacing w:after="0" w:line="264" w:lineRule="auto"/>
        <w:ind w:firstLine="600"/>
        <w:jc w:val="both"/>
      </w:pPr>
      <w:r>
        <w:rPr>
          <w:rFonts w:ascii="Times New Roman" w:hAnsi="Times New Roman"/>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770D8" w:rsidRDefault="004B242C">
      <w:pPr>
        <w:spacing w:after="0" w:line="264" w:lineRule="auto"/>
        <w:ind w:firstLine="600"/>
        <w:jc w:val="both"/>
      </w:pPr>
      <w:r>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6770D8" w:rsidRDefault="004B242C">
      <w:pPr>
        <w:spacing w:after="0" w:line="264" w:lineRule="auto"/>
        <w:ind w:firstLine="600"/>
        <w:jc w:val="both"/>
      </w:pPr>
      <w:r>
        <w:rPr>
          <w:rFonts w:ascii="Times New Roman" w:hAnsi="Times New Roman"/>
          <w:color w:val="000000"/>
          <w:sz w:val="28"/>
        </w:rPr>
        <w:t xml:space="preserve">интереса к познанию, исследовательской деятельности; </w:t>
      </w:r>
    </w:p>
    <w:p w:rsidR="006770D8" w:rsidRDefault="004B242C">
      <w:pPr>
        <w:spacing w:after="0" w:line="264" w:lineRule="auto"/>
        <w:ind w:firstLine="600"/>
        <w:jc w:val="both"/>
      </w:pPr>
      <w:r>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6770D8" w:rsidRDefault="004B242C">
      <w:pPr>
        <w:spacing w:after="0" w:line="264" w:lineRule="auto"/>
        <w:ind w:firstLine="600"/>
        <w:jc w:val="both"/>
      </w:pPr>
      <w:r>
        <w:rPr>
          <w:rFonts w:ascii="Times New Roman" w:hAnsi="Times New Roman"/>
          <w:color w:val="000000"/>
          <w:sz w:val="28"/>
        </w:rPr>
        <w:t>интереса к особенностям труда в различных сферах профессиональной деятельности.</w:t>
      </w:r>
    </w:p>
    <w:p w:rsidR="006770D8" w:rsidRDefault="006770D8">
      <w:pPr>
        <w:spacing w:after="0"/>
        <w:ind w:left="120"/>
      </w:pPr>
    </w:p>
    <w:p w:rsidR="006770D8" w:rsidRDefault="004B242C">
      <w:pPr>
        <w:spacing w:after="0"/>
        <w:ind w:left="120"/>
      </w:pPr>
      <w:r>
        <w:rPr>
          <w:rFonts w:ascii="Times New Roman" w:hAnsi="Times New Roman"/>
          <w:b/>
          <w:color w:val="000000"/>
          <w:sz w:val="28"/>
        </w:rPr>
        <w:lastRenderedPageBreak/>
        <w:t>МЕТАПРЕДМЕТНЫЕ РЕЗУЛЬТАТЫ</w:t>
      </w:r>
    </w:p>
    <w:p w:rsidR="006770D8" w:rsidRDefault="006770D8">
      <w:pPr>
        <w:spacing w:after="0"/>
        <w:ind w:left="120"/>
      </w:pPr>
    </w:p>
    <w:p w:rsidR="006770D8" w:rsidRDefault="004B242C">
      <w:pPr>
        <w:spacing w:after="0" w:line="264" w:lineRule="auto"/>
        <w:ind w:firstLine="600"/>
        <w:jc w:val="both"/>
      </w:pPr>
      <w:r>
        <w:rPr>
          <w:rFonts w:ascii="Times New Roman" w:hAnsi="Times New Roman"/>
          <w:color w:val="000000"/>
          <w:sz w:val="28"/>
        </w:rPr>
        <w:t xml:space="preserve">Метапредметные результаты освоения программы по химии на уровне среднего общего образования включают: </w:t>
      </w:r>
    </w:p>
    <w:p w:rsidR="006770D8" w:rsidRDefault="004B242C">
      <w:pPr>
        <w:spacing w:after="0" w:line="264" w:lineRule="auto"/>
        <w:ind w:firstLine="600"/>
        <w:jc w:val="both"/>
      </w:pPr>
      <w:r>
        <w:rPr>
          <w:rFonts w:ascii="Times New Roman" w:hAnsi="Times New Roman"/>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6770D8" w:rsidRDefault="004B242C">
      <w:pPr>
        <w:spacing w:after="0" w:line="264" w:lineRule="auto"/>
        <w:ind w:firstLine="600"/>
        <w:jc w:val="both"/>
      </w:pPr>
      <w:r>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6770D8" w:rsidRDefault="004B242C">
      <w:pPr>
        <w:spacing w:after="0" w:line="264" w:lineRule="auto"/>
        <w:ind w:firstLine="600"/>
        <w:jc w:val="both"/>
      </w:pPr>
      <w:r>
        <w:rPr>
          <w:rFonts w:ascii="Times New Roman" w:hAnsi="Times New Roman"/>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770D8" w:rsidRDefault="004B242C">
      <w:pPr>
        <w:spacing w:after="0" w:line="264" w:lineRule="auto"/>
        <w:ind w:firstLine="600"/>
        <w:jc w:val="both"/>
      </w:pPr>
      <w:r>
        <w:rPr>
          <w:rFonts w:ascii="Times New Roman" w:hAnsi="Times New Roman"/>
          <w:color w:val="000000"/>
          <w:sz w:val="28"/>
        </w:rPr>
        <w:t>Метапредметные результаты отражают овладение универсальными учебными познавательными, коммуникативными и регулятивными действиями.</w:t>
      </w:r>
    </w:p>
    <w:p w:rsidR="006770D8" w:rsidRDefault="006770D8">
      <w:pPr>
        <w:spacing w:after="0" w:line="264" w:lineRule="auto"/>
        <w:ind w:left="120"/>
      </w:pPr>
    </w:p>
    <w:p w:rsidR="006770D8" w:rsidRDefault="004B242C">
      <w:pPr>
        <w:spacing w:after="0" w:line="264" w:lineRule="auto"/>
        <w:ind w:left="120"/>
      </w:pPr>
      <w:r>
        <w:rPr>
          <w:rFonts w:ascii="Times New Roman" w:hAnsi="Times New Roman"/>
          <w:b/>
          <w:color w:val="000000"/>
          <w:sz w:val="28"/>
        </w:rPr>
        <w:t>Познавательные универсальные учебные действия</w:t>
      </w:r>
    </w:p>
    <w:p w:rsidR="006770D8" w:rsidRDefault="004B242C">
      <w:pPr>
        <w:spacing w:after="0" w:line="264" w:lineRule="auto"/>
        <w:ind w:firstLine="600"/>
        <w:jc w:val="both"/>
      </w:pPr>
      <w:r>
        <w:rPr>
          <w:rFonts w:ascii="Times New Roman" w:hAnsi="Times New Roman"/>
          <w:b/>
          <w:color w:val="000000"/>
          <w:sz w:val="28"/>
        </w:rPr>
        <w:t>1) базовые логические действия:</w:t>
      </w:r>
    </w:p>
    <w:p w:rsidR="006770D8" w:rsidRDefault="004B242C">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6770D8" w:rsidRDefault="004B242C">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6770D8" w:rsidRDefault="004B242C">
      <w:pPr>
        <w:spacing w:after="0" w:line="264" w:lineRule="auto"/>
        <w:ind w:firstLine="600"/>
        <w:jc w:val="both"/>
      </w:pPr>
      <w:r>
        <w:rPr>
          <w:rFonts w:ascii="Times New Roman" w:hAnsi="Times New Roman"/>
          <w:color w:val="000000"/>
          <w:sz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6770D8" w:rsidRDefault="004B242C">
      <w:pPr>
        <w:spacing w:after="0" w:line="264" w:lineRule="auto"/>
        <w:ind w:firstLine="600"/>
        <w:jc w:val="both"/>
      </w:pPr>
      <w:r>
        <w:rPr>
          <w:rFonts w:ascii="Times New Roman" w:hAnsi="Times New Roman"/>
          <w:color w:val="000000"/>
          <w:sz w:val="28"/>
        </w:rPr>
        <w:t>выбирать основания и критерии для классификации веществ и химических реакций;</w:t>
      </w:r>
    </w:p>
    <w:p w:rsidR="006770D8" w:rsidRDefault="004B242C">
      <w:pPr>
        <w:spacing w:after="0" w:line="264" w:lineRule="auto"/>
        <w:ind w:firstLine="600"/>
        <w:jc w:val="both"/>
      </w:pPr>
      <w:r>
        <w:rPr>
          <w:rFonts w:ascii="Times New Roman" w:hAnsi="Times New Roman"/>
          <w:color w:val="000000"/>
          <w:sz w:val="28"/>
        </w:rPr>
        <w:t xml:space="preserve">устанавливать причинно-следственные связи между изучаемыми явлениями; </w:t>
      </w:r>
    </w:p>
    <w:p w:rsidR="006770D8" w:rsidRDefault="004B242C">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770D8" w:rsidRDefault="004B242C">
      <w:pPr>
        <w:spacing w:after="0" w:line="264" w:lineRule="auto"/>
        <w:ind w:firstLine="600"/>
        <w:jc w:val="both"/>
      </w:pPr>
      <w:r>
        <w:rPr>
          <w:rFonts w:ascii="Times New Roman" w:hAnsi="Times New Roman"/>
          <w:color w:val="000000"/>
          <w:sz w:val="28"/>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Pr>
          <w:rFonts w:ascii="Times New Roman" w:hAnsi="Times New Roman"/>
          <w:color w:val="000000"/>
          <w:sz w:val="28"/>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770D8" w:rsidRDefault="004B242C">
      <w:pPr>
        <w:spacing w:after="0" w:line="264" w:lineRule="auto"/>
        <w:ind w:firstLine="600"/>
        <w:jc w:val="both"/>
      </w:pPr>
      <w:r>
        <w:rPr>
          <w:rFonts w:ascii="Times New Roman" w:hAnsi="Times New Roman"/>
          <w:b/>
          <w:color w:val="000000"/>
          <w:sz w:val="28"/>
        </w:rPr>
        <w:t>2) базовые исследовательские действия:</w:t>
      </w:r>
    </w:p>
    <w:p w:rsidR="006770D8" w:rsidRDefault="004B242C">
      <w:pPr>
        <w:spacing w:after="0" w:line="264" w:lineRule="auto"/>
        <w:ind w:firstLine="600"/>
        <w:jc w:val="both"/>
      </w:pPr>
      <w:r>
        <w:rPr>
          <w:rFonts w:ascii="Times New Roman" w:hAnsi="Times New Roman"/>
          <w:color w:val="000000"/>
          <w:sz w:val="28"/>
        </w:rPr>
        <w:t>владеть основами методов научного познания веществ и химических реакций;</w:t>
      </w:r>
    </w:p>
    <w:p w:rsidR="006770D8" w:rsidRDefault="004B242C">
      <w:pPr>
        <w:spacing w:after="0" w:line="264" w:lineRule="auto"/>
        <w:ind w:firstLine="600"/>
        <w:jc w:val="both"/>
      </w:pPr>
      <w:r>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770D8" w:rsidRDefault="004B242C">
      <w:pPr>
        <w:spacing w:after="0" w:line="264" w:lineRule="auto"/>
        <w:ind w:firstLine="600"/>
        <w:jc w:val="both"/>
      </w:pPr>
      <w:r>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770D8" w:rsidRDefault="004B242C">
      <w:pPr>
        <w:spacing w:after="0" w:line="264" w:lineRule="auto"/>
        <w:ind w:firstLine="600"/>
        <w:jc w:val="both"/>
      </w:pPr>
      <w:r>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770D8" w:rsidRDefault="004B242C">
      <w:pPr>
        <w:spacing w:after="0" w:line="264" w:lineRule="auto"/>
        <w:ind w:firstLine="600"/>
        <w:jc w:val="both"/>
      </w:pPr>
      <w:r>
        <w:rPr>
          <w:rFonts w:ascii="Times New Roman" w:hAnsi="Times New Roman"/>
          <w:b/>
          <w:color w:val="000000"/>
          <w:sz w:val="28"/>
        </w:rPr>
        <w:t>3) работа с информацией:</w:t>
      </w:r>
    </w:p>
    <w:p w:rsidR="006770D8" w:rsidRDefault="004B242C">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6770D8" w:rsidRDefault="004B242C">
      <w:pPr>
        <w:spacing w:after="0" w:line="264" w:lineRule="auto"/>
        <w:ind w:firstLine="600"/>
        <w:jc w:val="both"/>
      </w:pPr>
      <w:r>
        <w:rPr>
          <w:rFonts w:ascii="Times New Roman" w:hAnsi="Times New Roman"/>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6770D8" w:rsidRDefault="004B242C">
      <w:pPr>
        <w:spacing w:after="0" w:line="264" w:lineRule="auto"/>
        <w:ind w:firstLine="600"/>
        <w:jc w:val="both"/>
      </w:pPr>
      <w:r>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6770D8" w:rsidRDefault="004B242C">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6770D8" w:rsidRDefault="004B242C">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6770D8" w:rsidRDefault="006770D8">
      <w:pPr>
        <w:spacing w:after="0"/>
        <w:ind w:left="120"/>
      </w:pPr>
    </w:p>
    <w:p w:rsidR="006770D8" w:rsidRDefault="004B242C">
      <w:pPr>
        <w:spacing w:after="0"/>
        <w:ind w:firstLine="600"/>
      </w:pPr>
      <w:r>
        <w:rPr>
          <w:rFonts w:ascii="Times New Roman" w:hAnsi="Times New Roman"/>
          <w:color w:val="000000"/>
          <w:sz w:val="28"/>
        </w:rPr>
        <w:t>использовать знаково-символические средства наглядности.</w:t>
      </w:r>
    </w:p>
    <w:p w:rsidR="006770D8" w:rsidRDefault="006770D8">
      <w:pPr>
        <w:spacing w:after="0"/>
        <w:ind w:left="120"/>
      </w:pPr>
    </w:p>
    <w:p w:rsidR="006770D8" w:rsidRDefault="006770D8">
      <w:pPr>
        <w:spacing w:after="0"/>
        <w:ind w:left="120"/>
      </w:pPr>
    </w:p>
    <w:p w:rsidR="006770D8" w:rsidRDefault="004B242C">
      <w:pPr>
        <w:spacing w:after="0"/>
        <w:ind w:firstLine="600"/>
      </w:pPr>
      <w:r>
        <w:rPr>
          <w:rFonts w:ascii="Times New Roman" w:hAnsi="Times New Roman"/>
          <w:b/>
          <w:color w:val="000000"/>
          <w:sz w:val="28"/>
        </w:rPr>
        <w:t>Коммуникативные универсальные учебные действия:</w:t>
      </w:r>
    </w:p>
    <w:p w:rsidR="006770D8" w:rsidRDefault="006770D8">
      <w:pPr>
        <w:spacing w:after="0"/>
        <w:ind w:left="120"/>
      </w:pPr>
    </w:p>
    <w:p w:rsidR="006770D8" w:rsidRDefault="004B242C">
      <w:pPr>
        <w:spacing w:after="0"/>
        <w:ind w:firstLine="600"/>
      </w:pPr>
      <w:r>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770D8" w:rsidRDefault="006770D8">
      <w:pPr>
        <w:spacing w:after="0"/>
        <w:ind w:left="120"/>
      </w:pPr>
    </w:p>
    <w:p w:rsidR="006770D8" w:rsidRDefault="004B242C">
      <w:pPr>
        <w:spacing w:after="0" w:line="264" w:lineRule="auto"/>
        <w:ind w:firstLine="600"/>
        <w:jc w:val="both"/>
      </w:pPr>
      <w:r>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770D8" w:rsidRDefault="006770D8">
      <w:pPr>
        <w:spacing w:after="0"/>
        <w:ind w:left="120"/>
      </w:pPr>
    </w:p>
    <w:p w:rsidR="006770D8" w:rsidRDefault="006770D8">
      <w:pPr>
        <w:spacing w:after="0"/>
        <w:ind w:left="120"/>
      </w:pPr>
    </w:p>
    <w:p w:rsidR="006770D8" w:rsidRDefault="004B242C">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6770D8" w:rsidRDefault="006770D8">
      <w:pPr>
        <w:spacing w:after="0" w:line="264" w:lineRule="auto"/>
        <w:ind w:left="120"/>
        <w:jc w:val="both"/>
      </w:pPr>
    </w:p>
    <w:p w:rsidR="006770D8" w:rsidRDefault="004B242C">
      <w:pPr>
        <w:spacing w:after="0" w:line="264" w:lineRule="auto"/>
        <w:ind w:firstLine="600"/>
        <w:jc w:val="both"/>
      </w:pPr>
      <w:r>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6770D8" w:rsidRDefault="006770D8">
      <w:pPr>
        <w:spacing w:after="0"/>
        <w:ind w:left="120"/>
      </w:pPr>
    </w:p>
    <w:p w:rsidR="006770D8" w:rsidRDefault="004B242C">
      <w:pPr>
        <w:spacing w:after="0" w:line="264" w:lineRule="auto"/>
        <w:ind w:firstLine="600"/>
        <w:jc w:val="both"/>
      </w:pPr>
      <w:r>
        <w:rPr>
          <w:rFonts w:ascii="Times New Roman" w:hAnsi="Times New Roman"/>
          <w:color w:val="000000"/>
          <w:sz w:val="28"/>
        </w:rPr>
        <w:t>осуществлять самоконтроль деятельности на основе самоанализа и самооценки.</w:t>
      </w:r>
    </w:p>
    <w:p w:rsidR="006770D8" w:rsidRDefault="004B242C">
      <w:pPr>
        <w:spacing w:after="0" w:line="264" w:lineRule="auto"/>
        <w:ind w:firstLine="600"/>
        <w:jc w:val="both"/>
      </w:pPr>
      <w:r>
        <w:rPr>
          <w:rFonts w:ascii="Times New Roman" w:hAnsi="Times New Roman"/>
          <w:b/>
          <w:color w:val="000000"/>
          <w:sz w:val="28"/>
        </w:rPr>
        <w:t>ПРЕДМЕТНЫЕ РЕЗУЛЬТАТЫ</w:t>
      </w:r>
    </w:p>
    <w:p w:rsidR="006770D8" w:rsidRDefault="004B242C">
      <w:pPr>
        <w:spacing w:after="0" w:line="264" w:lineRule="auto"/>
        <w:ind w:firstLine="600"/>
        <w:jc w:val="both"/>
      </w:pPr>
      <w:r>
        <w:rPr>
          <w:rFonts w:ascii="Times New Roman" w:hAnsi="Times New Roman"/>
          <w:color w:val="000000"/>
          <w:sz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6770D8" w:rsidRDefault="006770D8">
      <w:pPr>
        <w:spacing w:after="0" w:line="264" w:lineRule="auto"/>
        <w:ind w:left="120"/>
        <w:jc w:val="both"/>
      </w:pPr>
      <w:bookmarkStart w:id="6" w:name="_Toc139840030"/>
      <w:bookmarkEnd w:id="6"/>
    </w:p>
    <w:p w:rsidR="006770D8" w:rsidRDefault="004B242C">
      <w:pPr>
        <w:spacing w:after="0" w:line="264" w:lineRule="auto"/>
        <w:ind w:firstLine="600"/>
        <w:jc w:val="both"/>
      </w:pPr>
      <w:r>
        <w:rPr>
          <w:rFonts w:ascii="Times New Roman" w:hAnsi="Times New Roman"/>
          <w:b/>
          <w:color w:val="000000"/>
          <w:sz w:val="28"/>
        </w:rPr>
        <w:t>10 КЛАСС</w:t>
      </w:r>
    </w:p>
    <w:p w:rsidR="006770D8" w:rsidRDefault="004B242C">
      <w:pPr>
        <w:spacing w:after="0" w:line="264" w:lineRule="auto"/>
        <w:ind w:firstLine="600"/>
        <w:jc w:val="both"/>
      </w:pPr>
      <w:r>
        <w:rPr>
          <w:rFonts w:ascii="Times New Roman" w:hAnsi="Times New Roman"/>
          <w:color w:val="000000"/>
          <w:sz w:val="28"/>
        </w:rPr>
        <w:t>Предметные результаты освоения курса «Органическая химия» отражают:</w:t>
      </w:r>
    </w:p>
    <w:p w:rsidR="006770D8" w:rsidRDefault="004B242C">
      <w:pPr>
        <w:spacing w:after="0" w:line="264" w:lineRule="auto"/>
        <w:ind w:firstLine="600"/>
        <w:jc w:val="both"/>
      </w:pPr>
      <w:r>
        <w:rPr>
          <w:rFonts w:ascii="Times New Roman" w:hAnsi="Times New Roman"/>
          <w:color w:val="000000"/>
          <w:sz w:val="28"/>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w:t>
      </w:r>
      <w:r>
        <w:rPr>
          <w:rFonts w:ascii="Times New Roman" w:hAnsi="Times New Roman"/>
          <w:color w:val="000000"/>
          <w:sz w:val="28"/>
        </w:rPr>
        <w:lastRenderedPageBreak/>
        <w:t>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6770D8" w:rsidRDefault="004B242C">
      <w:pPr>
        <w:spacing w:after="0" w:line="264" w:lineRule="auto"/>
        <w:ind w:firstLine="600"/>
        <w:jc w:val="both"/>
      </w:pPr>
      <w:r>
        <w:rPr>
          <w:rFonts w:ascii="Times New Roman" w:hAnsi="Times New Roman"/>
          <w:color w:val="000000"/>
          <w:sz w:val="28"/>
        </w:rPr>
        <w:t>владение системой химических знаний, которая включает: 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6770D8" w:rsidRDefault="004B242C">
      <w:pPr>
        <w:spacing w:after="0" w:line="264" w:lineRule="auto"/>
        <w:ind w:firstLine="600"/>
        <w:jc w:val="both"/>
      </w:pPr>
      <w:r>
        <w:rPr>
          <w:rFonts w:ascii="Times New Roman" w:hAnsi="Times New Roman"/>
          <w:color w:val="000000"/>
          <w:sz w:val="28"/>
        </w:rPr>
        <w:t>сформированность умений: выявлять характерные признаки понятий, устанавливать</w:t>
      </w:r>
      <w:r>
        <w:rPr>
          <w:rFonts w:ascii="Times New Roman" w:hAnsi="Times New Roman"/>
          <w:i/>
          <w:color w:val="000000"/>
          <w:sz w:val="28"/>
        </w:rPr>
        <w:t xml:space="preserve"> </w:t>
      </w:r>
      <w:r>
        <w:rPr>
          <w:rFonts w:ascii="Times New Roman" w:hAnsi="Times New Roman"/>
          <w:color w:val="000000"/>
          <w:sz w:val="28"/>
        </w:rPr>
        <w:t xml:space="preserve">их взаимосвязь, использовать соответствующие понятия при описании состава, строения и свойств органических соединений; </w:t>
      </w:r>
    </w:p>
    <w:p w:rsidR="006770D8" w:rsidRDefault="004B242C">
      <w:pPr>
        <w:spacing w:after="0" w:line="264" w:lineRule="auto"/>
        <w:ind w:firstLine="600"/>
        <w:jc w:val="both"/>
      </w:pPr>
      <w:r>
        <w:rPr>
          <w:rFonts w:ascii="Times New Roman" w:hAnsi="Times New Roman"/>
          <w:color w:val="000000"/>
          <w:sz w:val="28"/>
        </w:rPr>
        <w:t xml:space="preserve">сформированность умений: </w:t>
      </w:r>
    </w:p>
    <w:p w:rsidR="006770D8" w:rsidRDefault="004B242C">
      <w:pPr>
        <w:spacing w:after="0" w:line="264" w:lineRule="auto"/>
        <w:ind w:firstLine="600"/>
        <w:jc w:val="both"/>
      </w:pPr>
      <w:r>
        <w:rPr>
          <w:rFonts w:ascii="Times New Roman" w:hAnsi="Times New Roman"/>
          <w:color w:val="000000"/>
          <w:sz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6770D8" w:rsidRDefault="004B242C">
      <w:pPr>
        <w:spacing w:after="0" w:line="264" w:lineRule="auto"/>
        <w:ind w:firstLine="600"/>
        <w:jc w:val="both"/>
      </w:pPr>
      <w:r>
        <w:rPr>
          <w:rFonts w:ascii="Times New Roman" w:hAnsi="Times New Roman"/>
          <w:color w:val="000000"/>
          <w:sz w:val="28"/>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6770D8" w:rsidRDefault="004B242C">
      <w:pPr>
        <w:spacing w:after="0" w:line="264" w:lineRule="auto"/>
        <w:ind w:firstLine="600"/>
        <w:jc w:val="both"/>
      </w:pPr>
      <w:r>
        <w:rPr>
          <w:rFonts w:ascii="Times New Roman" w:hAnsi="Times New Roman"/>
          <w:color w:val="000000"/>
          <w:sz w:val="28"/>
        </w:rPr>
        <w:lastRenderedPageBreak/>
        <w:t>изготавливать модели молекул органических веществ для иллюстрации их химического и пространственного строения;</w:t>
      </w:r>
    </w:p>
    <w:p w:rsidR="006770D8" w:rsidRDefault="004B242C">
      <w:pPr>
        <w:spacing w:after="0" w:line="264" w:lineRule="auto"/>
        <w:ind w:firstLine="600"/>
        <w:jc w:val="both"/>
      </w:pPr>
      <w:r>
        <w:rPr>
          <w:rFonts w:ascii="Times New Roman" w:hAnsi="Times New Roman"/>
          <w:color w:val="000000"/>
          <w:sz w:val="28"/>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6770D8" w:rsidRDefault="004B242C">
      <w:pPr>
        <w:spacing w:after="0" w:line="264" w:lineRule="auto"/>
        <w:ind w:firstLine="600"/>
        <w:jc w:val="both"/>
      </w:pPr>
      <w:r>
        <w:rPr>
          <w:rFonts w:ascii="Times New Roman" w:hAnsi="Times New Roman"/>
          <w:color w:val="000000"/>
          <w:sz w:val="28"/>
        </w:rPr>
        <w:t>сформированность умения определять вид химической связи в органических соединениях (ковалентная и ионная связь, σ- и π-связь, водородная связь);</w:t>
      </w:r>
    </w:p>
    <w:p w:rsidR="006770D8" w:rsidRDefault="004B242C">
      <w:pPr>
        <w:spacing w:after="0" w:line="264" w:lineRule="auto"/>
        <w:ind w:firstLine="600"/>
        <w:jc w:val="both"/>
      </w:pPr>
      <w:r>
        <w:rPr>
          <w:rFonts w:ascii="Times New Roman" w:hAnsi="Times New Roman"/>
          <w:color w:val="000000"/>
          <w:sz w:val="28"/>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6770D8" w:rsidRDefault="004B242C">
      <w:pPr>
        <w:spacing w:after="0" w:line="264" w:lineRule="auto"/>
        <w:ind w:firstLine="600"/>
        <w:jc w:val="both"/>
      </w:pPr>
      <w:r>
        <w:rPr>
          <w:rFonts w:ascii="Times New Roman" w:hAnsi="Times New Roman"/>
          <w:color w:val="000000"/>
          <w:sz w:val="28"/>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6770D8" w:rsidRDefault="004B242C">
      <w:pPr>
        <w:spacing w:after="0" w:line="264" w:lineRule="auto"/>
        <w:ind w:firstLine="600"/>
        <w:jc w:val="both"/>
      </w:pPr>
      <w:r>
        <w:rPr>
          <w:rFonts w:ascii="Times New Roman" w:hAnsi="Times New Roman"/>
          <w:color w:val="000000"/>
          <w:sz w:val="28"/>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rsidR="006770D8" w:rsidRDefault="004B242C">
      <w:pPr>
        <w:spacing w:after="0" w:line="264" w:lineRule="auto"/>
        <w:ind w:firstLine="600"/>
        <w:jc w:val="both"/>
      </w:pPr>
      <w:r>
        <w:rPr>
          <w:rFonts w:ascii="Times New Roman" w:hAnsi="Times New Roman"/>
          <w:color w:val="000000"/>
          <w:sz w:val="28"/>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6770D8" w:rsidRDefault="004B242C">
      <w:pPr>
        <w:spacing w:after="0" w:line="264" w:lineRule="auto"/>
        <w:ind w:firstLine="600"/>
        <w:jc w:val="both"/>
      </w:pPr>
      <w:r>
        <w:rPr>
          <w:rFonts w:ascii="Times New Roman" w:hAnsi="Times New Roman"/>
          <w:color w:val="000000"/>
          <w:sz w:val="28"/>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6770D8" w:rsidRDefault="004B242C">
      <w:pPr>
        <w:spacing w:after="0" w:line="264" w:lineRule="auto"/>
        <w:ind w:firstLine="600"/>
        <w:jc w:val="both"/>
      </w:pPr>
      <w:r>
        <w:rPr>
          <w:rFonts w:ascii="Times New Roman" w:hAnsi="Times New Roman"/>
          <w:color w:val="000000"/>
          <w:sz w:val="28"/>
        </w:rPr>
        <w:t>сформированность умения применять</w:t>
      </w:r>
      <w:r>
        <w:rPr>
          <w:rFonts w:ascii="Times New Roman" w:hAnsi="Times New Roman"/>
          <w:i/>
          <w:color w:val="000000"/>
          <w:sz w:val="28"/>
        </w:rPr>
        <w:t xml:space="preserve"> </w:t>
      </w:r>
      <w:r>
        <w:rPr>
          <w:rFonts w:ascii="Times New Roman" w:hAnsi="Times New Roman"/>
          <w:color w:val="000000"/>
          <w:sz w:val="28"/>
        </w:rPr>
        <w:t xml:space="preserve">основные операции мыслительной деятельности – анализ и синтез, сравнение, обобщение, </w:t>
      </w:r>
      <w:r>
        <w:rPr>
          <w:rFonts w:ascii="Times New Roman" w:hAnsi="Times New Roman"/>
          <w:color w:val="000000"/>
          <w:sz w:val="28"/>
        </w:rPr>
        <w:lastRenderedPageBreak/>
        <w:t>систематизацию, выявление причинно-следственных связей – для изучения свойств веществ и химических реакций;</w:t>
      </w:r>
    </w:p>
    <w:p w:rsidR="006770D8" w:rsidRDefault="004B242C">
      <w:pPr>
        <w:spacing w:after="0" w:line="264" w:lineRule="auto"/>
        <w:ind w:firstLine="600"/>
        <w:jc w:val="both"/>
      </w:pPr>
      <w:r>
        <w:rPr>
          <w:rFonts w:ascii="Times New Roman" w:hAnsi="Times New Roman"/>
          <w:color w:val="000000"/>
          <w:sz w:val="28"/>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6770D8" w:rsidRDefault="004B242C">
      <w:pPr>
        <w:spacing w:after="0" w:line="264" w:lineRule="auto"/>
        <w:ind w:firstLine="600"/>
        <w:jc w:val="both"/>
      </w:pPr>
      <w:r>
        <w:rPr>
          <w:rFonts w:ascii="Times New Roman" w:hAnsi="Times New Roman"/>
          <w:color w:val="000000"/>
          <w:sz w:val="28"/>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6770D8" w:rsidRDefault="004B242C">
      <w:pPr>
        <w:spacing w:after="0" w:line="264" w:lineRule="auto"/>
        <w:ind w:firstLine="600"/>
        <w:jc w:val="both"/>
      </w:pPr>
      <w:r>
        <w:rPr>
          <w:rFonts w:ascii="Times New Roman" w:hAnsi="Times New Roman"/>
          <w:color w:val="000000"/>
          <w:sz w:val="28"/>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Pr>
          <w:rFonts w:ascii="Times New Roman" w:hAnsi="Times New Roman"/>
          <w:i/>
          <w:color w:val="000000"/>
          <w:sz w:val="28"/>
        </w:rPr>
        <w:t xml:space="preserve"> </w:t>
      </w:r>
      <w:r>
        <w:rPr>
          <w:rFonts w:ascii="Times New Roman" w:hAnsi="Times New Roman"/>
          <w:color w:val="000000"/>
          <w:sz w:val="28"/>
        </w:rPr>
        <w:t>полученные знания для принятия грамотных решений проблем в ситуациях, связанных с химией;</w:t>
      </w:r>
    </w:p>
    <w:p w:rsidR="006770D8" w:rsidRDefault="004B242C">
      <w:pPr>
        <w:spacing w:after="0" w:line="264" w:lineRule="auto"/>
        <w:ind w:firstLine="600"/>
        <w:jc w:val="both"/>
      </w:pPr>
      <w:r>
        <w:rPr>
          <w:rFonts w:ascii="Times New Roman" w:hAnsi="Times New Roman"/>
          <w:color w:val="000000"/>
          <w:sz w:val="28"/>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8"/>
        </w:rPr>
        <w:t xml:space="preserve"> и </w:t>
      </w:r>
      <w:r>
        <w:rPr>
          <w:rFonts w:ascii="Times New Roman" w:hAnsi="Times New Roman"/>
          <w:color w:val="000000"/>
          <w:sz w:val="28"/>
        </w:rPr>
        <w:t xml:space="preserve">оценивать их достоверность; </w:t>
      </w:r>
    </w:p>
    <w:p w:rsidR="006770D8" w:rsidRDefault="004B242C">
      <w:pPr>
        <w:spacing w:after="0" w:line="264" w:lineRule="auto"/>
        <w:ind w:firstLine="600"/>
        <w:jc w:val="both"/>
      </w:pPr>
      <w:r>
        <w:rPr>
          <w:rFonts w:ascii="Times New Roman" w:hAnsi="Times New Roman"/>
          <w:color w:val="000000"/>
          <w:sz w:val="28"/>
        </w:rPr>
        <w:t xml:space="preserve">сформированность умений: </w:t>
      </w:r>
    </w:p>
    <w:p w:rsidR="006770D8" w:rsidRDefault="004B242C">
      <w:pPr>
        <w:spacing w:after="0" w:line="264" w:lineRule="auto"/>
        <w:ind w:firstLine="600"/>
        <w:jc w:val="both"/>
      </w:pPr>
      <w:r>
        <w:rPr>
          <w:rFonts w:ascii="Times New Roman" w:hAnsi="Times New Roman"/>
          <w:color w:val="000000"/>
          <w:sz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6770D8" w:rsidRDefault="004B242C">
      <w:pPr>
        <w:spacing w:after="0" w:line="264" w:lineRule="auto"/>
        <w:ind w:firstLine="600"/>
        <w:jc w:val="both"/>
      </w:pPr>
      <w:r>
        <w:rPr>
          <w:rFonts w:ascii="Times New Roman" w:hAnsi="Times New Roman"/>
          <w:color w:val="000000"/>
          <w:sz w:val="28"/>
        </w:rPr>
        <w:t>осознавать опасность токсического действия на живые организмы определённых органических веществ, понимая смысл показателя ПДК;</w:t>
      </w:r>
    </w:p>
    <w:p w:rsidR="006770D8" w:rsidRDefault="004B242C">
      <w:pPr>
        <w:spacing w:after="0" w:line="264" w:lineRule="auto"/>
        <w:ind w:firstLine="600"/>
        <w:jc w:val="both"/>
      </w:pPr>
      <w:r>
        <w:rPr>
          <w:rFonts w:ascii="Times New Roman" w:hAnsi="Times New Roman"/>
          <w:color w:val="000000"/>
          <w:sz w:val="28"/>
        </w:rPr>
        <w:t>анализировать целесообразность применения органических веществ в промышленности и в быту с точки зрения соотношения риск-польза;</w:t>
      </w:r>
    </w:p>
    <w:p w:rsidR="006770D8" w:rsidRDefault="004B242C">
      <w:pPr>
        <w:spacing w:after="0" w:line="264" w:lineRule="auto"/>
        <w:ind w:firstLine="600"/>
        <w:jc w:val="both"/>
      </w:pPr>
      <w:r>
        <w:rPr>
          <w:rFonts w:ascii="Times New Roman" w:hAnsi="Times New Roman"/>
          <w:color w:val="000000"/>
          <w:sz w:val="28"/>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6770D8" w:rsidRDefault="004B242C">
      <w:pPr>
        <w:spacing w:after="0" w:line="264" w:lineRule="auto"/>
        <w:ind w:firstLine="600"/>
        <w:jc w:val="both"/>
      </w:pPr>
      <w:r>
        <w:rPr>
          <w:rFonts w:ascii="Times New Roman" w:hAnsi="Times New Roman"/>
          <w:b/>
          <w:color w:val="000000"/>
          <w:sz w:val="28"/>
        </w:rPr>
        <w:lastRenderedPageBreak/>
        <w:t>11 КЛАСС</w:t>
      </w:r>
    </w:p>
    <w:p w:rsidR="006770D8" w:rsidRDefault="004B242C">
      <w:pPr>
        <w:spacing w:after="0" w:line="264" w:lineRule="auto"/>
        <w:ind w:firstLine="600"/>
        <w:jc w:val="both"/>
      </w:pPr>
      <w:r>
        <w:rPr>
          <w:rFonts w:ascii="Times New Roman" w:hAnsi="Times New Roman"/>
          <w:color w:val="000000"/>
          <w:sz w:val="28"/>
        </w:rPr>
        <w:t>Предметные результаты освоения курса «Общая и неорганическая химия» отражают:</w:t>
      </w:r>
    </w:p>
    <w:p w:rsidR="006770D8" w:rsidRDefault="004B242C">
      <w:pPr>
        <w:spacing w:after="0" w:line="264" w:lineRule="auto"/>
        <w:ind w:firstLine="600"/>
        <w:jc w:val="both"/>
      </w:pPr>
      <w:r>
        <w:rPr>
          <w:rFonts w:ascii="Times New Roman" w:hAnsi="Times New Roman"/>
          <w:color w:val="000000"/>
          <w:sz w:val="28"/>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6770D8" w:rsidRDefault="004B242C">
      <w:pPr>
        <w:spacing w:after="0" w:line="264" w:lineRule="auto"/>
        <w:ind w:firstLine="600"/>
        <w:jc w:val="both"/>
      </w:pPr>
      <w:r>
        <w:rPr>
          <w:rFonts w:ascii="Times New Roman" w:hAnsi="Times New Roman"/>
          <w:color w:val="000000"/>
          <w:sz w:val="28"/>
        </w:rPr>
        <w:t>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6770D8" w:rsidRDefault="004B242C">
      <w:pPr>
        <w:spacing w:after="0" w:line="264" w:lineRule="auto"/>
        <w:ind w:firstLine="600"/>
        <w:jc w:val="both"/>
      </w:pPr>
      <w:r>
        <w:rPr>
          <w:rFonts w:ascii="Times New Roman" w:hAnsi="Times New Roman"/>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770D8" w:rsidRDefault="004B242C">
      <w:pPr>
        <w:spacing w:after="0" w:line="264" w:lineRule="auto"/>
        <w:ind w:firstLine="600"/>
        <w:jc w:val="both"/>
      </w:pPr>
      <w:r>
        <w:rPr>
          <w:rFonts w:ascii="Times New Roman" w:hAnsi="Times New Roman"/>
          <w:color w:val="000000"/>
          <w:sz w:val="28"/>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6770D8" w:rsidRDefault="004B242C">
      <w:pPr>
        <w:spacing w:after="0" w:line="264" w:lineRule="auto"/>
        <w:ind w:firstLine="600"/>
        <w:jc w:val="both"/>
      </w:pPr>
      <w:r>
        <w:rPr>
          <w:rFonts w:ascii="Times New Roman" w:hAnsi="Times New Roman"/>
          <w:color w:val="000000"/>
          <w:sz w:val="28"/>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6770D8" w:rsidRDefault="004B242C">
      <w:pPr>
        <w:spacing w:after="0" w:line="264" w:lineRule="auto"/>
        <w:ind w:firstLine="600"/>
        <w:jc w:val="both"/>
      </w:pPr>
      <w:r>
        <w:rPr>
          <w:rFonts w:ascii="Times New Roman" w:hAnsi="Times New Roman"/>
          <w:color w:val="000000"/>
          <w:sz w:val="28"/>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6770D8" w:rsidRDefault="004B242C">
      <w:pPr>
        <w:spacing w:after="0" w:line="264" w:lineRule="auto"/>
        <w:ind w:firstLine="600"/>
        <w:jc w:val="both"/>
      </w:pPr>
      <w:r>
        <w:rPr>
          <w:rFonts w:ascii="Times New Roman" w:hAnsi="Times New Roman"/>
          <w:color w:val="000000"/>
          <w:sz w:val="28"/>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6770D8" w:rsidRDefault="004B242C">
      <w:pPr>
        <w:spacing w:after="0" w:line="264" w:lineRule="auto"/>
        <w:ind w:firstLine="600"/>
        <w:jc w:val="both"/>
      </w:pPr>
      <w:r>
        <w:rPr>
          <w:rFonts w:ascii="Times New Roman" w:hAnsi="Times New Roman"/>
          <w:color w:val="000000"/>
          <w:sz w:val="28"/>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6770D8" w:rsidRDefault="004B242C">
      <w:pPr>
        <w:spacing w:after="0" w:line="264" w:lineRule="auto"/>
        <w:ind w:firstLine="600"/>
        <w:jc w:val="both"/>
      </w:pPr>
      <w:r>
        <w:rPr>
          <w:rFonts w:ascii="Times New Roman" w:hAnsi="Times New Roman"/>
          <w:color w:val="000000"/>
          <w:sz w:val="28"/>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объяснять</w:t>
      </w:r>
      <w:r>
        <w:rPr>
          <w:rFonts w:ascii="Times New Roman" w:hAnsi="Times New Roman"/>
          <w:i/>
          <w:color w:val="000000"/>
          <w:sz w:val="28"/>
        </w:rPr>
        <w:t xml:space="preserve"> </w:t>
      </w:r>
      <w:r>
        <w:rPr>
          <w:rFonts w:ascii="Times New Roman" w:hAnsi="Times New Roman"/>
          <w:color w:val="000000"/>
          <w:sz w:val="28"/>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6770D8" w:rsidRDefault="004B242C">
      <w:pPr>
        <w:spacing w:after="0" w:line="264" w:lineRule="auto"/>
        <w:ind w:firstLine="600"/>
        <w:jc w:val="both"/>
      </w:pPr>
      <w:r>
        <w:rPr>
          <w:rFonts w:ascii="Times New Roman" w:hAnsi="Times New Roman"/>
          <w:color w:val="000000"/>
          <w:sz w:val="28"/>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770D8" w:rsidRDefault="004B242C">
      <w:pPr>
        <w:spacing w:after="0" w:line="264" w:lineRule="auto"/>
        <w:ind w:firstLine="600"/>
        <w:jc w:val="both"/>
      </w:pPr>
      <w:r>
        <w:rPr>
          <w:rFonts w:ascii="Times New Roman" w:hAnsi="Times New Roman"/>
          <w:color w:val="000000"/>
          <w:sz w:val="28"/>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6770D8" w:rsidRDefault="004B242C">
      <w:pPr>
        <w:spacing w:after="0" w:line="264" w:lineRule="auto"/>
        <w:ind w:firstLine="600"/>
        <w:jc w:val="both"/>
      </w:pPr>
      <w:r>
        <w:rPr>
          <w:rFonts w:ascii="Times New Roman" w:hAnsi="Times New Roman"/>
          <w:color w:val="000000"/>
          <w:sz w:val="28"/>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6770D8" w:rsidRDefault="004B242C">
      <w:pPr>
        <w:spacing w:after="0" w:line="264" w:lineRule="auto"/>
        <w:ind w:firstLine="600"/>
        <w:jc w:val="both"/>
      </w:pPr>
      <w:r>
        <w:rPr>
          <w:rFonts w:ascii="Times New Roman" w:hAnsi="Times New Roman"/>
          <w:color w:val="000000"/>
          <w:sz w:val="28"/>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6770D8" w:rsidRDefault="004B242C">
      <w:pPr>
        <w:spacing w:after="0" w:line="264" w:lineRule="auto"/>
        <w:ind w:firstLine="600"/>
        <w:jc w:val="both"/>
      </w:pPr>
      <w:r>
        <w:rPr>
          <w:rFonts w:ascii="Times New Roman" w:hAnsi="Times New Roman"/>
          <w:color w:val="000000"/>
          <w:sz w:val="28"/>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6770D8" w:rsidRDefault="004B242C">
      <w:pPr>
        <w:spacing w:after="0" w:line="264" w:lineRule="auto"/>
        <w:ind w:firstLine="600"/>
        <w:jc w:val="both"/>
      </w:pPr>
      <w:r>
        <w:rPr>
          <w:rFonts w:ascii="Times New Roman" w:hAnsi="Times New Roman"/>
          <w:color w:val="000000"/>
          <w:sz w:val="28"/>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6770D8" w:rsidRDefault="004B242C">
      <w:pPr>
        <w:spacing w:after="0" w:line="264" w:lineRule="auto"/>
        <w:ind w:firstLine="600"/>
        <w:jc w:val="both"/>
      </w:pPr>
      <w:r>
        <w:rPr>
          <w:rFonts w:ascii="Times New Roman" w:hAnsi="Times New Roman"/>
          <w:color w:val="000000"/>
          <w:sz w:val="28"/>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6770D8" w:rsidRDefault="004B242C">
      <w:pPr>
        <w:spacing w:after="0" w:line="264" w:lineRule="auto"/>
        <w:ind w:firstLine="600"/>
        <w:jc w:val="both"/>
      </w:pPr>
      <w:r>
        <w:rPr>
          <w:rFonts w:ascii="Times New Roman" w:hAnsi="Times New Roman"/>
          <w:color w:val="000000"/>
          <w:sz w:val="28"/>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Pr>
          <w:rFonts w:ascii="Times New Roman" w:hAnsi="Times New Roman"/>
          <w:i/>
          <w:color w:val="000000"/>
          <w:sz w:val="28"/>
        </w:rPr>
        <w:t xml:space="preserve"> </w:t>
      </w:r>
      <w:r>
        <w:rPr>
          <w:rFonts w:ascii="Times New Roman" w:hAnsi="Times New Roman"/>
          <w:color w:val="000000"/>
          <w:sz w:val="28"/>
        </w:rPr>
        <w:t>их достоверность;</w:t>
      </w:r>
    </w:p>
    <w:p w:rsidR="006770D8" w:rsidRDefault="004B242C">
      <w:pPr>
        <w:spacing w:after="0" w:line="264" w:lineRule="auto"/>
        <w:ind w:firstLine="600"/>
        <w:jc w:val="both"/>
      </w:pPr>
      <w:r>
        <w:rPr>
          <w:rFonts w:ascii="Times New Roman" w:hAnsi="Times New Roman"/>
          <w:color w:val="000000"/>
          <w:sz w:val="28"/>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6770D8" w:rsidRDefault="004B242C">
      <w:pPr>
        <w:spacing w:after="0" w:line="264" w:lineRule="auto"/>
        <w:ind w:firstLine="600"/>
        <w:jc w:val="both"/>
      </w:pPr>
      <w:r>
        <w:rPr>
          <w:rFonts w:ascii="Times New Roman" w:hAnsi="Times New Roman"/>
          <w:color w:val="000000"/>
          <w:sz w:val="28"/>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Pr>
          <w:rFonts w:ascii="Times New Roman" w:hAnsi="Times New Roman"/>
          <w:i/>
          <w:color w:val="000000"/>
          <w:sz w:val="28"/>
        </w:rPr>
        <w:t xml:space="preserve"> </w:t>
      </w:r>
      <w:r>
        <w:rPr>
          <w:rFonts w:ascii="Times New Roman" w:hAnsi="Times New Roman"/>
          <w:color w:val="000000"/>
          <w:sz w:val="28"/>
        </w:rPr>
        <w:t>химическую информацию, перерабатывать</w:t>
      </w:r>
      <w:r>
        <w:rPr>
          <w:rFonts w:ascii="Times New Roman" w:hAnsi="Times New Roman"/>
          <w:i/>
          <w:color w:val="000000"/>
          <w:sz w:val="28"/>
        </w:rPr>
        <w:t xml:space="preserve"> </w:t>
      </w:r>
      <w:r>
        <w:rPr>
          <w:rFonts w:ascii="Times New Roman" w:hAnsi="Times New Roman"/>
          <w:color w:val="000000"/>
          <w:sz w:val="28"/>
        </w:rPr>
        <w:t>её и использовать</w:t>
      </w:r>
      <w:r>
        <w:rPr>
          <w:rFonts w:ascii="Times New Roman" w:hAnsi="Times New Roman"/>
          <w:i/>
          <w:color w:val="000000"/>
          <w:sz w:val="28"/>
        </w:rPr>
        <w:t xml:space="preserve"> </w:t>
      </w:r>
      <w:r>
        <w:rPr>
          <w:rFonts w:ascii="Times New Roman" w:hAnsi="Times New Roman"/>
          <w:color w:val="000000"/>
          <w:sz w:val="28"/>
        </w:rPr>
        <w:t>в соответствии с поставленной учебной задачей.</w:t>
      </w:r>
    </w:p>
    <w:p w:rsidR="006770D8" w:rsidRDefault="006770D8">
      <w:pPr>
        <w:sectPr w:rsidR="006770D8">
          <w:pgSz w:w="11906" w:h="16383"/>
          <w:pgMar w:top="1134" w:right="850" w:bottom="1134" w:left="1701" w:header="720" w:footer="720" w:gutter="0"/>
          <w:cols w:space="720"/>
        </w:sectPr>
      </w:pPr>
    </w:p>
    <w:p w:rsidR="006770D8" w:rsidRDefault="004B242C">
      <w:pPr>
        <w:spacing w:after="0"/>
        <w:ind w:left="120"/>
      </w:pPr>
      <w:bookmarkStart w:id="7" w:name="block-9554851"/>
      <w:bookmarkEnd w:id="5"/>
      <w:r>
        <w:rPr>
          <w:rFonts w:ascii="Times New Roman" w:hAnsi="Times New Roman"/>
          <w:b/>
          <w:color w:val="000000"/>
          <w:sz w:val="28"/>
        </w:rPr>
        <w:lastRenderedPageBreak/>
        <w:t xml:space="preserve"> ТЕМАТИЧЕСКОЕ ПЛАНИРОВАНИЕ </w:t>
      </w:r>
    </w:p>
    <w:p w:rsidR="006770D8" w:rsidRDefault="004B242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770D8">
        <w:trPr>
          <w:trHeight w:val="144"/>
          <w:tblCellSpacing w:w="20" w:type="nil"/>
        </w:trPr>
        <w:tc>
          <w:tcPr>
            <w:tcW w:w="483"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 п/п </w:t>
            </w:r>
          </w:p>
          <w:p w:rsidR="006770D8" w:rsidRDefault="006770D8">
            <w:pPr>
              <w:spacing w:after="0"/>
              <w:ind w:left="135"/>
            </w:pPr>
          </w:p>
        </w:tc>
        <w:tc>
          <w:tcPr>
            <w:tcW w:w="3344"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Наименование разделов и тем программы </w:t>
            </w:r>
          </w:p>
          <w:p w:rsidR="006770D8" w:rsidRDefault="006770D8">
            <w:pPr>
              <w:spacing w:after="0"/>
              <w:ind w:left="135"/>
            </w:pPr>
          </w:p>
        </w:tc>
        <w:tc>
          <w:tcPr>
            <w:tcW w:w="0" w:type="auto"/>
            <w:gridSpan w:val="3"/>
            <w:tcMar>
              <w:top w:w="50" w:type="dxa"/>
              <w:left w:w="100" w:type="dxa"/>
            </w:tcMar>
            <w:vAlign w:val="center"/>
          </w:tcPr>
          <w:p w:rsidR="006770D8" w:rsidRDefault="004B242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Электронные (цифровые) образовательные ресурсы </w:t>
            </w:r>
          </w:p>
          <w:p w:rsidR="006770D8" w:rsidRDefault="006770D8">
            <w:pPr>
              <w:spacing w:after="0"/>
              <w:ind w:left="135"/>
            </w:pPr>
          </w:p>
        </w:tc>
      </w:tr>
      <w:tr w:rsidR="006770D8">
        <w:trPr>
          <w:trHeight w:val="144"/>
          <w:tblCellSpacing w:w="20" w:type="nil"/>
        </w:trPr>
        <w:tc>
          <w:tcPr>
            <w:tcW w:w="0" w:type="auto"/>
            <w:vMerge/>
            <w:tcBorders>
              <w:top w:val="nil"/>
            </w:tcBorders>
            <w:tcMar>
              <w:top w:w="50" w:type="dxa"/>
              <w:left w:w="100" w:type="dxa"/>
            </w:tcMar>
          </w:tcPr>
          <w:p w:rsidR="006770D8" w:rsidRDefault="006770D8"/>
        </w:tc>
        <w:tc>
          <w:tcPr>
            <w:tcW w:w="0" w:type="auto"/>
            <w:vMerge/>
            <w:tcBorders>
              <w:top w:val="nil"/>
            </w:tcBorders>
            <w:tcMar>
              <w:top w:w="50" w:type="dxa"/>
              <w:left w:w="100" w:type="dxa"/>
            </w:tcMar>
          </w:tcPr>
          <w:p w:rsidR="006770D8" w:rsidRDefault="006770D8"/>
        </w:tc>
        <w:tc>
          <w:tcPr>
            <w:tcW w:w="943"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Всего </w:t>
            </w:r>
          </w:p>
          <w:p w:rsidR="006770D8" w:rsidRDefault="006770D8">
            <w:pPr>
              <w:spacing w:after="0"/>
              <w:ind w:left="135"/>
            </w:pPr>
          </w:p>
        </w:tc>
        <w:tc>
          <w:tcPr>
            <w:tcW w:w="1659"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Контрольные работы </w:t>
            </w:r>
          </w:p>
          <w:p w:rsidR="006770D8" w:rsidRDefault="006770D8">
            <w:pPr>
              <w:spacing w:after="0"/>
              <w:ind w:left="135"/>
            </w:pPr>
          </w:p>
        </w:tc>
        <w:tc>
          <w:tcPr>
            <w:tcW w:w="1750"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Практические работы </w:t>
            </w:r>
          </w:p>
          <w:p w:rsidR="006770D8" w:rsidRDefault="006770D8">
            <w:pPr>
              <w:spacing w:after="0"/>
              <w:ind w:left="135"/>
            </w:pPr>
          </w:p>
        </w:tc>
        <w:tc>
          <w:tcPr>
            <w:tcW w:w="0" w:type="auto"/>
            <w:vMerge/>
            <w:tcBorders>
              <w:top w:val="nil"/>
            </w:tcBorders>
            <w:tcMar>
              <w:top w:w="50" w:type="dxa"/>
              <w:left w:w="100" w:type="dxa"/>
            </w:tcMa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органической химии</w:t>
            </w:r>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1.1</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6770D8">
            <w:pPr>
              <w:spacing w:after="0"/>
              <w:ind w:left="135"/>
              <w:jc w:val="center"/>
            </w:pPr>
          </w:p>
        </w:tc>
        <w:tc>
          <w:tcPr>
            <w:tcW w:w="2551" w:type="dxa"/>
            <w:tcMar>
              <w:top w:w="50" w:type="dxa"/>
              <w:left w:w="100" w:type="dxa"/>
            </w:tcMar>
            <w:vAlign w:val="center"/>
          </w:tcPr>
          <w:p w:rsidR="006770D8" w:rsidRDefault="00451FAC">
            <w:pPr>
              <w:spacing w:after="0"/>
              <w:ind w:left="135"/>
            </w:pPr>
            <w:hyperlink r:id="rId7">
              <w:r w:rsidR="004B242C">
                <w:rPr>
                  <w:rFonts w:ascii="Times New Roman" w:hAnsi="Times New Roman"/>
                  <w:color w:val="0000FF"/>
                  <w:u w:val="single"/>
                </w:rPr>
                <w:t>www.yaklass.ru</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2.1</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https://m.edsoo.ru/d69df650</w:t>
              </w:r>
            </w:hyperlink>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2.2</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Непредельные углеводороды: алкены, алкадиены, алкины</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https://m.edsoo.ru/d69df650</w:t>
              </w:r>
            </w:hyperlink>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2.3</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6770D8">
            <w:pPr>
              <w:spacing w:after="0"/>
              <w:ind w:left="135"/>
              <w:jc w:val="center"/>
            </w:pP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https://m.edsoo.ru/d69df650</w:t>
              </w:r>
            </w:hyperlink>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2.4</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Природные источники углеводородов и их переработка</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https://m.edsoo.ru/d69df650</w:t>
              </w:r>
            </w:hyperlink>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2.5</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6770D8">
            <w:pPr>
              <w:spacing w:after="0"/>
              <w:ind w:left="135"/>
              <w:jc w:val="center"/>
            </w:pP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https://m.edsoo.ru/d69df650</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3.1</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https://m.edsoo.ru/d69df650</w:t>
              </w:r>
            </w:hyperlink>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21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https://m.edsoo.ru/d69df650</w:t>
              </w:r>
            </w:hyperlink>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3.3</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https://m.edsoo.ru/d69df650</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4.1</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https://m.edsoo.ru/d69df650</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6770D8">
        <w:trPr>
          <w:trHeight w:val="144"/>
          <w:tblCellSpacing w:w="20" w:type="nil"/>
        </w:trPr>
        <w:tc>
          <w:tcPr>
            <w:tcW w:w="483" w:type="dxa"/>
            <w:tcMar>
              <w:top w:w="50" w:type="dxa"/>
              <w:left w:w="100" w:type="dxa"/>
            </w:tcMar>
            <w:vAlign w:val="center"/>
          </w:tcPr>
          <w:p w:rsidR="006770D8" w:rsidRDefault="004B242C">
            <w:pPr>
              <w:spacing w:after="0"/>
            </w:pPr>
            <w:r>
              <w:rPr>
                <w:rFonts w:ascii="Times New Roman" w:hAnsi="Times New Roman"/>
                <w:color w:val="000000"/>
                <w:sz w:val="24"/>
              </w:rPr>
              <w:t>5.1</w:t>
            </w:r>
          </w:p>
        </w:tc>
        <w:tc>
          <w:tcPr>
            <w:tcW w:w="3344" w:type="dxa"/>
            <w:tcMar>
              <w:top w:w="50" w:type="dxa"/>
              <w:left w:w="100" w:type="dxa"/>
            </w:tcMar>
            <w:vAlign w:val="center"/>
          </w:tcPr>
          <w:p w:rsidR="006770D8" w:rsidRDefault="004B242C">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https://m.edsoo.ru/d69df650</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102 </w:t>
            </w:r>
          </w:p>
        </w:tc>
        <w:tc>
          <w:tcPr>
            <w:tcW w:w="16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10 </w:t>
            </w:r>
          </w:p>
        </w:tc>
        <w:tc>
          <w:tcPr>
            <w:tcW w:w="175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9 </w:t>
            </w:r>
          </w:p>
        </w:tc>
        <w:tc>
          <w:tcPr>
            <w:tcW w:w="2551" w:type="dxa"/>
            <w:tcMar>
              <w:top w:w="50" w:type="dxa"/>
              <w:left w:w="100" w:type="dxa"/>
            </w:tcMar>
            <w:vAlign w:val="center"/>
          </w:tcPr>
          <w:p w:rsidR="006770D8" w:rsidRDefault="006770D8"/>
        </w:tc>
      </w:tr>
    </w:tbl>
    <w:p w:rsidR="006770D8" w:rsidRDefault="006770D8">
      <w:pPr>
        <w:sectPr w:rsidR="006770D8">
          <w:pgSz w:w="16383" w:h="11906" w:orient="landscape"/>
          <w:pgMar w:top="1134" w:right="850" w:bottom="1134" w:left="1701" w:header="720" w:footer="720" w:gutter="0"/>
          <w:cols w:space="720"/>
        </w:sectPr>
      </w:pPr>
    </w:p>
    <w:p w:rsidR="006770D8" w:rsidRDefault="004B242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37"/>
      </w:tblGrid>
      <w:tr w:rsidR="006770D8">
        <w:trPr>
          <w:trHeight w:val="144"/>
          <w:tblCellSpacing w:w="20" w:type="nil"/>
        </w:trPr>
        <w:tc>
          <w:tcPr>
            <w:tcW w:w="529"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 п/п </w:t>
            </w:r>
          </w:p>
          <w:p w:rsidR="006770D8" w:rsidRDefault="006770D8">
            <w:pPr>
              <w:spacing w:after="0"/>
              <w:ind w:left="135"/>
            </w:pPr>
          </w:p>
        </w:tc>
        <w:tc>
          <w:tcPr>
            <w:tcW w:w="2464"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Наименование разделов и тем программы </w:t>
            </w:r>
          </w:p>
          <w:p w:rsidR="006770D8" w:rsidRDefault="006770D8">
            <w:pPr>
              <w:spacing w:after="0"/>
              <w:ind w:left="135"/>
            </w:pPr>
          </w:p>
        </w:tc>
        <w:tc>
          <w:tcPr>
            <w:tcW w:w="0" w:type="auto"/>
            <w:gridSpan w:val="3"/>
            <w:tcMar>
              <w:top w:w="50" w:type="dxa"/>
              <w:left w:w="100" w:type="dxa"/>
            </w:tcMar>
            <w:vAlign w:val="center"/>
          </w:tcPr>
          <w:p w:rsidR="006770D8" w:rsidRDefault="004B242C">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Электронные (цифровые) образовательные ресурсы </w:t>
            </w:r>
          </w:p>
          <w:p w:rsidR="006770D8" w:rsidRDefault="006770D8">
            <w:pPr>
              <w:spacing w:after="0"/>
              <w:ind w:left="135"/>
            </w:pPr>
          </w:p>
        </w:tc>
      </w:tr>
      <w:tr w:rsidR="006770D8">
        <w:trPr>
          <w:trHeight w:val="144"/>
          <w:tblCellSpacing w:w="20" w:type="nil"/>
        </w:trPr>
        <w:tc>
          <w:tcPr>
            <w:tcW w:w="0" w:type="auto"/>
            <w:vMerge/>
            <w:tcBorders>
              <w:top w:val="nil"/>
            </w:tcBorders>
            <w:tcMar>
              <w:top w:w="50" w:type="dxa"/>
              <w:left w:w="100" w:type="dxa"/>
            </w:tcMar>
          </w:tcPr>
          <w:p w:rsidR="006770D8" w:rsidRDefault="006770D8"/>
        </w:tc>
        <w:tc>
          <w:tcPr>
            <w:tcW w:w="0" w:type="auto"/>
            <w:vMerge/>
            <w:tcBorders>
              <w:top w:val="nil"/>
            </w:tcBorders>
            <w:tcMar>
              <w:top w:w="50" w:type="dxa"/>
              <w:left w:w="100" w:type="dxa"/>
            </w:tcMar>
          </w:tcPr>
          <w:p w:rsidR="006770D8" w:rsidRDefault="006770D8"/>
        </w:tc>
        <w:tc>
          <w:tcPr>
            <w:tcW w:w="1028"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Всего </w:t>
            </w:r>
          </w:p>
          <w:p w:rsidR="006770D8" w:rsidRDefault="006770D8">
            <w:pPr>
              <w:spacing w:after="0"/>
              <w:ind w:left="135"/>
            </w:pPr>
          </w:p>
        </w:tc>
        <w:tc>
          <w:tcPr>
            <w:tcW w:w="1759"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Контрольные работы </w:t>
            </w:r>
          </w:p>
          <w:p w:rsidR="006770D8" w:rsidRDefault="006770D8">
            <w:pPr>
              <w:spacing w:after="0"/>
              <w:ind w:left="135"/>
            </w:pPr>
          </w:p>
        </w:tc>
        <w:tc>
          <w:tcPr>
            <w:tcW w:w="1841"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Практические работы </w:t>
            </w:r>
          </w:p>
          <w:p w:rsidR="006770D8" w:rsidRDefault="006770D8">
            <w:pPr>
              <w:spacing w:after="0"/>
              <w:ind w:left="135"/>
            </w:pPr>
          </w:p>
        </w:tc>
        <w:tc>
          <w:tcPr>
            <w:tcW w:w="0" w:type="auto"/>
            <w:vMerge/>
            <w:tcBorders>
              <w:top w:val="nil"/>
            </w:tcBorders>
            <w:tcMar>
              <w:top w:w="50" w:type="dxa"/>
              <w:left w:w="100" w:type="dxa"/>
            </w:tcMa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6770D8">
        <w:trPr>
          <w:trHeight w:val="144"/>
          <w:tblCellSpacing w:w="20" w:type="nil"/>
        </w:trPr>
        <w:tc>
          <w:tcPr>
            <w:tcW w:w="529" w:type="dxa"/>
            <w:tcMar>
              <w:top w:w="50" w:type="dxa"/>
              <w:left w:w="100" w:type="dxa"/>
            </w:tcMar>
            <w:vAlign w:val="center"/>
          </w:tcPr>
          <w:p w:rsidR="006770D8" w:rsidRDefault="004B242C">
            <w:pPr>
              <w:spacing w:after="0"/>
            </w:pPr>
            <w:r>
              <w:rPr>
                <w:rFonts w:ascii="Times New Roman" w:hAnsi="Times New Roman"/>
                <w:color w:val="000000"/>
                <w:sz w:val="24"/>
              </w:rPr>
              <w:t>1.1</w:t>
            </w:r>
          </w:p>
        </w:tc>
        <w:tc>
          <w:tcPr>
            <w:tcW w:w="2464" w:type="dxa"/>
            <w:tcMar>
              <w:top w:w="50" w:type="dxa"/>
              <w:left w:w="100" w:type="dxa"/>
            </w:tcMar>
            <w:vAlign w:val="center"/>
          </w:tcPr>
          <w:p w:rsidR="006770D8" w:rsidRDefault="004B242C">
            <w:pPr>
              <w:spacing w:after="0"/>
              <w:ind w:left="135"/>
            </w:pPr>
            <w:r>
              <w:rPr>
                <w:rFonts w:ascii="Times New Roman" w:hAnsi="Times New Roman"/>
                <w:color w:val="000000"/>
                <w:sz w:val="24"/>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6770D8" w:rsidRDefault="006770D8">
            <w:pPr>
              <w:spacing w:after="0"/>
              <w:ind w:left="135"/>
              <w:jc w:val="center"/>
            </w:pPr>
          </w:p>
        </w:tc>
        <w:tc>
          <w:tcPr>
            <w:tcW w:w="1841" w:type="dxa"/>
            <w:tcMar>
              <w:top w:w="50" w:type="dxa"/>
              <w:left w:w="100" w:type="dxa"/>
            </w:tcMar>
            <w:vAlign w:val="center"/>
          </w:tcPr>
          <w:p w:rsidR="006770D8" w:rsidRDefault="006770D8">
            <w:pPr>
              <w:spacing w:after="0"/>
              <w:ind w:left="135"/>
              <w:jc w:val="center"/>
            </w:pPr>
          </w:p>
        </w:tc>
        <w:tc>
          <w:tcPr>
            <w:tcW w:w="278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https://m.edsoo.ru/2dd57f24</w:t>
              </w:r>
            </w:hyperlink>
          </w:p>
        </w:tc>
      </w:tr>
      <w:tr w:rsidR="006770D8">
        <w:trPr>
          <w:trHeight w:val="144"/>
          <w:tblCellSpacing w:w="20" w:type="nil"/>
        </w:trPr>
        <w:tc>
          <w:tcPr>
            <w:tcW w:w="529" w:type="dxa"/>
            <w:tcMar>
              <w:top w:w="50" w:type="dxa"/>
              <w:left w:w="100" w:type="dxa"/>
            </w:tcMar>
            <w:vAlign w:val="center"/>
          </w:tcPr>
          <w:p w:rsidR="006770D8" w:rsidRDefault="004B242C">
            <w:pPr>
              <w:spacing w:after="0"/>
            </w:pPr>
            <w:r>
              <w:rPr>
                <w:rFonts w:ascii="Times New Roman" w:hAnsi="Times New Roman"/>
                <w:color w:val="000000"/>
                <w:sz w:val="24"/>
              </w:rPr>
              <w:t>1.2</w:t>
            </w:r>
          </w:p>
        </w:tc>
        <w:tc>
          <w:tcPr>
            <w:tcW w:w="2464" w:type="dxa"/>
            <w:tcMar>
              <w:top w:w="50" w:type="dxa"/>
              <w:left w:w="100" w:type="dxa"/>
            </w:tcMar>
            <w:vAlign w:val="center"/>
          </w:tcPr>
          <w:p w:rsidR="006770D8" w:rsidRDefault="004B242C">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70D8" w:rsidRDefault="006770D8">
            <w:pPr>
              <w:spacing w:after="0"/>
              <w:ind w:left="135"/>
              <w:jc w:val="center"/>
            </w:pPr>
          </w:p>
        </w:tc>
        <w:tc>
          <w:tcPr>
            <w:tcW w:w="278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https://m.edsoo.ru/2dd57f24</w:t>
              </w:r>
            </w:hyperlink>
          </w:p>
        </w:tc>
      </w:tr>
      <w:tr w:rsidR="006770D8">
        <w:trPr>
          <w:trHeight w:val="144"/>
          <w:tblCellSpacing w:w="20" w:type="nil"/>
        </w:trPr>
        <w:tc>
          <w:tcPr>
            <w:tcW w:w="529" w:type="dxa"/>
            <w:tcMar>
              <w:top w:w="50" w:type="dxa"/>
              <w:left w:w="100" w:type="dxa"/>
            </w:tcMar>
            <w:vAlign w:val="center"/>
          </w:tcPr>
          <w:p w:rsidR="006770D8" w:rsidRDefault="004B242C">
            <w:pPr>
              <w:spacing w:after="0"/>
            </w:pPr>
            <w:r>
              <w:rPr>
                <w:rFonts w:ascii="Times New Roman" w:hAnsi="Times New Roman"/>
                <w:color w:val="000000"/>
                <w:sz w:val="24"/>
              </w:rPr>
              <w:t>1.3</w:t>
            </w:r>
          </w:p>
        </w:tc>
        <w:tc>
          <w:tcPr>
            <w:tcW w:w="2464"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https://m.edsoo.ru/2dd57f24</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6770D8">
        <w:trPr>
          <w:trHeight w:val="144"/>
          <w:tblCellSpacing w:w="20" w:type="nil"/>
        </w:trPr>
        <w:tc>
          <w:tcPr>
            <w:tcW w:w="529" w:type="dxa"/>
            <w:tcMar>
              <w:top w:w="50" w:type="dxa"/>
              <w:left w:w="100" w:type="dxa"/>
            </w:tcMar>
            <w:vAlign w:val="center"/>
          </w:tcPr>
          <w:p w:rsidR="006770D8" w:rsidRDefault="004B242C">
            <w:pPr>
              <w:spacing w:after="0"/>
            </w:pPr>
            <w:r>
              <w:rPr>
                <w:rFonts w:ascii="Times New Roman" w:hAnsi="Times New Roman"/>
                <w:color w:val="000000"/>
                <w:sz w:val="24"/>
              </w:rPr>
              <w:t>2.1</w:t>
            </w:r>
          </w:p>
        </w:tc>
        <w:tc>
          <w:tcPr>
            <w:tcW w:w="2464" w:type="dxa"/>
            <w:tcMar>
              <w:top w:w="50" w:type="dxa"/>
              <w:left w:w="100" w:type="dxa"/>
            </w:tcMar>
            <w:vAlign w:val="center"/>
          </w:tcPr>
          <w:p w:rsidR="006770D8" w:rsidRDefault="004B242C">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https://m.edsoo.ru/2dd57f24</w:t>
              </w:r>
            </w:hyperlink>
          </w:p>
        </w:tc>
      </w:tr>
      <w:tr w:rsidR="006770D8">
        <w:trPr>
          <w:trHeight w:val="144"/>
          <w:tblCellSpacing w:w="20" w:type="nil"/>
        </w:trPr>
        <w:tc>
          <w:tcPr>
            <w:tcW w:w="529" w:type="dxa"/>
            <w:tcMar>
              <w:top w:w="50" w:type="dxa"/>
              <w:left w:w="100" w:type="dxa"/>
            </w:tcMar>
            <w:vAlign w:val="center"/>
          </w:tcPr>
          <w:p w:rsidR="006770D8" w:rsidRDefault="004B242C">
            <w:pPr>
              <w:spacing w:after="0"/>
            </w:pPr>
            <w:r>
              <w:rPr>
                <w:rFonts w:ascii="Times New Roman" w:hAnsi="Times New Roman"/>
                <w:color w:val="000000"/>
                <w:sz w:val="24"/>
              </w:rPr>
              <w:t>2.2</w:t>
            </w:r>
          </w:p>
        </w:tc>
        <w:tc>
          <w:tcPr>
            <w:tcW w:w="2464" w:type="dxa"/>
            <w:tcMar>
              <w:top w:w="50" w:type="dxa"/>
              <w:left w:w="100" w:type="dxa"/>
            </w:tcMar>
            <w:vAlign w:val="center"/>
          </w:tcPr>
          <w:p w:rsidR="006770D8" w:rsidRDefault="004B242C">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https://m.edsoo.ru/2dd57f24</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6"/>
            <w:tcMar>
              <w:top w:w="50" w:type="dxa"/>
              <w:left w:w="100" w:type="dxa"/>
            </w:tcMar>
            <w:vAlign w:val="center"/>
          </w:tcPr>
          <w:p w:rsidR="006770D8" w:rsidRDefault="004B242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6770D8">
        <w:trPr>
          <w:trHeight w:val="144"/>
          <w:tblCellSpacing w:w="20" w:type="nil"/>
        </w:trPr>
        <w:tc>
          <w:tcPr>
            <w:tcW w:w="529" w:type="dxa"/>
            <w:tcMar>
              <w:top w:w="50" w:type="dxa"/>
              <w:left w:w="100" w:type="dxa"/>
            </w:tcMar>
            <w:vAlign w:val="center"/>
          </w:tcPr>
          <w:p w:rsidR="006770D8" w:rsidRDefault="004B242C">
            <w:pPr>
              <w:spacing w:after="0"/>
            </w:pPr>
            <w:r>
              <w:rPr>
                <w:rFonts w:ascii="Times New Roman" w:hAnsi="Times New Roman"/>
                <w:color w:val="000000"/>
                <w:sz w:val="24"/>
              </w:rPr>
              <w:t>3.1</w:t>
            </w:r>
          </w:p>
        </w:tc>
        <w:tc>
          <w:tcPr>
            <w:tcW w:w="2464" w:type="dxa"/>
            <w:tcMar>
              <w:top w:w="50" w:type="dxa"/>
              <w:left w:w="100" w:type="dxa"/>
            </w:tcMar>
            <w:vAlign w:val="center"/>
          </w:tcPr>
          <w:p w:rsidR="006770D8" w:rsidRDefault="004B242C">
            <w:pPr>
              <w:spacing w:after="0"/>
              <w:ind w:left="135"/>
            </w:pPr>
            <w:r>
              <w:rPr>
                <w:rFonts w:ascii="Times New Roman" w:hAnsi="Times New Roman"/>
                <w:color w:val="000000"/>
                <w:sz w:val="24"/>
              </w:rPr>
              <w:t>Методы познания в химии. Химия и жизнь</w:t>
            </w:r>
          </w:p>
        </w:tc>
        <w:tc>
          <w:tcPr>
            <w:tcW w:w="10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6770D8" w:rsidRDefault="006770D8">
            <w:pPr>
              <w:spacing w:after="0"/>
              <w:ind w:left="135"/>
              <w:jc w:val="center"/>
            </w:pPr>
          </w:p>
        </w:tc>
        <w:tc>
          <w:tcPr>
            <w:tcW w:w="1841" w:type="dxa"/>
            <w:tcMar>
              <w:top w:w="50" w:type="dxa"/>
              <w:left w:w="100" w:type="dxa"/>
            </w:tcMar>
            <w:vAlign w:val="center"/>
          </w:tcPr>
          <w:p w:rsidR="006770D8" w:rsidRDefault="006770D8">
            <w:pPr>
              <w:spacing w:after="0"/>
              <w:ind w:left="135"/>
              <w:jc w:val="center"/>
            </w:pPr>
          </w:p>
        </w:tc>
        <w:tc>
          <w:tcPr>
            <w:tcW w:w="278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https://m.edsoo.ru/2dd57f24</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770D8" w:rsidRDefault="006770D8"/>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lastRenderedPageBreak/>
              <w:t>ОБЩЕЕ КОЛИЧЕСТВО ЧАСОВ ПО ПРОГРАММЕ</w:t>
            </w:r>
          </w:p>
        </w:tc>
        <w:tc>
          <w:tcPr>
            <w:tcW w:w="161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102 </w:t>
            </w:r>
          </w:p>
        </w:tc>
        <w:tc>
          <w:tcPr>
            <w:tcW w:w="1759"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6770D8" w:rsidRDefault="006770D8"/>
        </w:tc>
      </w:tr>
    </w:tbl>
    <w:p w:rsidR="006770D8" w:rsidRDefault="006770D8">
      <w:pPr>
        <w:sectPr w:rsidR="006770D8">
          <w:pgSz w:w="16383" w:h="11906" w:orient="landscape"/>
          <w:pgMar w:top="1134" w:right="850" w:bottom="1134" w:left="1701" w:header="720" w:footer="720" w:gutter="0"/>
          <w:cols w:space="720"/>
        </w:sectPr>
      </w:pPr>
    </w:p>
    <w:p w:rsidR="006770D8" w:rsidRDefault="006770D8">
      <w:pPr>
        <w:sectPr w:rsidR="006770D8">
          <w:pgSz w:w="16383" w:h="11906" w:orient="landscape"/>
          <w:pgMar w:top="1134" w:right="850" w:bottom="1134" w:left="1701" w:header="720" w:footer="720" w:gutter="0"/>
          <w:cols w:space="720"/>
        </w:sectPr>
      </w:pPr>
    </w:p>
    <w:p w:rsidR="006770D8" w:rsidRDefault="004B242C">
      <w:pPr>
        <w:spacing w:after="0"/>
        <w:ind w:left="120"/>
      </w:pPr>
      <w:bookmarkStart w:id="8" w:name="block-9554846"/>
      <w:bookmarkEnd w:id="7"/>
      <w:r>
        <w:rPr>
          <w:rFonts w:ascii="Times New Roman" w:hAnsi="Times New Roman"/>
          <w:b/>
          <w:color w:val="000000"/>
          <w:sz w:val="28"/>
        </w:rPr>
        <w:lastRenderedPageBreak/>
        <w:t xml:space="preserve"> ПОУРОЧНОЕ ПЛАНИРОВАНИЕ </w:t>
      </w:r>
    </w:p>
    <w:p w:rsidR="006770D8" w:rsidRDefault="004B242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3474"/>
        <w:gridCol w:w="1047"/>
        <w:gridCol w:w="1841"/>
        <w:gridCol w:w="1910"/>
        <w:gridCol w:w="1347"/>
        <w:gridCol w:w="3643"/>
      </w:tblGrid>
      <w:tr w:rsidR="006770D8">
        <w:trPr>
          <w:trHeight w:val="144"/>
          <w:tblCellSpacing w:w="20" w:type="nil"/>
        </w:trPr>
        <w:tc>
          <w:tcPr>
            <w:tcW w:w="443"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 п/п </w:t>
            </w:r>
          </w:p>
          <w:p w:rsidR="006770D8" w:rsidRDefault="006770D8">
            <w:pPr>
              <w:spacing w:after="0"/>
              <w:ind w:left="135"/>
            </w:pPr>
          </w:p>
        </w:tc>
        <w:tc>
          <w:tcPr>
            <w:tcW w:w="3520"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Тема урока </w:t>
            </w:r>
          </w:p>
          <w:p w:rsidR="006770D8" w:rsidRDefault="006770D8">
            <w:pPr>
              <w:spacing w:after="0"/>
              <w:ind w:left="135"/>
            </w:pPr>
          </w:p>
        </w:tc>
        <w:tc>
          <w:tcPr>
            <w:tcW w:w="0" w:type="auto"/>
            <w:gridSpan w:val="3"/>
            <w:tcMar>
              <w:top w:w="50" w:type="dxa"/>
              <w:left w:w="100" w:type="dxa"/>
            </w:tcMar>
            <w:vAlign w:val="center"/>
          </w:tcPr>
          <w:p w:rsidR="006770D8" w:rsidRDefault="004B242C">
            <w:pPr>
              <w:spacing w:after="0"/>
            </w:pPr>
            <w:r>
              <w:rPr>
                <w:rFonts w:ascii="Times New Roman" w:hAnsi="Times New Roman"/>
                <w:b/>
                <w:color w:val="000000"/>
                <w:sz w:val="24"/>
              </w:rPr>
              <w:t>Количество часов</w:t>
            </w:r>
          </w:p>
        </w:tc>
        <w:tc>
          <w:tcPr>
            <w:tcW w:w="1103"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Дата изучения </w:t>
            </w:r>
          </w:p>
          <w:p w:rsidR="006770D8" w:rsidRDefault="006770D8">
            <w:pPr>
              <w:spacing w:after="0"/>
              <w:ind w:left="135"/>
            </w:pPr>
          </w:p>
        </w:tc>
        <w:tc>
          <w:tcPr>
            <w:tcW w:w="1919"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Электронные цифровые образовательные ресурсы </w:t>
            </w:r>
          </w:p>
          <w:p w:rsidR="006770D8" w:rsidRDefault="006770D8">
            <w:pPr>
              <w:spacing w:after="0"/>
              <w:ind w:left="135"/>
            </w:pPr>
          </w:p>
        </w:tc>
      </w:tr>
      <w:tr w:rsidR="006770D8">
        <w:trPr>
          <w:trHeight w:val="144"/>
          <w:tblCellSpacing w:w="20" w:type="nil"/>
        </w:trPr>
        <w:tc>
          <w:tcPr>
            <w:tcW w:w="0" w:type="auto"/>
            <w:vMerge/>
            <w:tcBorders>
              <w:top w:val="nil"/>
            </w:tcBorders>
            <w:tcMar>
              <w:top w:w="50" w:type="dxa"/>
              <w:left w:w="100" w:type="dxa"/>
            </w:tcMar>
          </w:tcPr>
          <w:p w:rsidR="006770D8" w:rsidRDefault="006770D8"/>
        </w:tc>
        <w:tc>
          <w:tcPr>
            <w:tcW w:w="0" w:type="auto"/>
            <w:vMerge/>
            <w:tcBorders>
              <w:top w:val="nil"/>
            </w:tcBorders>
            <w:tcMar>
              <w:top w:w="50" w:type="dxa"/>
              <w:left w:w="100" w:type="dxa"/>
            </w:tcMar>
          </w:tcPr>
          <w:p w:rsidR="006770D8" w:rsidRDefault="006770D8"/>
        </w:tc>
        <w:tc>
          <w:tcPr>
            <w:tcW w:w="775"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Всего </w:t>
            </w:r>
          </w:p>
          <w:p w:rsidR="006770D8" w:rsidRDefault="006770D8">
            <w:pPr>
              <w:spacing w:after="0"/>
              <w:ind w:left="135"/>
            </w:pPr>
          </w:p>
        </w:tc>
        <w:tc>
          <w:tcPr>
            <w:tcW w:w="1464"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Контрольные работы </w:t>
            </w:r>
          </w:p>
          <w:p w:rsidR="006770D8" w:rsidRDefault="006770D8">
            <w:pPr>
              <w:spacing w:after="0"/>
              <w:ind w:left="135"/>
            </w:pPr>
          </w:p>
        </w:tc>
        <w:tc>
          <w:tcPr>
            <w:tcW w:w="1568"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Практические работы </w:t>
            </w:r>
          </w:p>
          <w:p w:rsidR="006770D8" w:rsidRDefault="006770D8">
            <w:pPr>
              <w:spacing w:after="0"/>
              <w:ind w:left="135"/>
            </w:pPr>
          </w:p>
        </w:tc>
        <w:tc>
          <w:tcPr>
            <w:tcW w:w="0" w:type="auto"/>
            <w:vMerge/>
            <w:tcBorders>
              <w:top w:val="nil"/>
            </w:tcBorders>
            <w:tcMar>
              <w:top w:w="50" w:type="dxa"/>
              <w:left w:w="100" w:type="dxa"/>
            </w:tcMar>
          </w:tcPr>
          <w:p w:rsidR="006770D8" w:rsidRDefault="006770D8"/>
        </w:tc>
        <w:tc>
          <w:tcPr>
            <w:tcW w:w="0" w:type="auto"/>
            <w:vMerge/>
            <w:tcBorders>
              <w:top w:val="nil"/>
            </w:tcBorders>
            <w:tcMar>
              <w:top w:w="50" w:type="dxa"/>
              <w:left w:w="100" w:type="dxa"/>
            </w:tcMar>
          </w:tcPr>
          <w:p w:rsidR="006770D8" w:rsidRDefault="006770D8"/>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Предмет и значение органической химии, представление о многообразии органических соединений</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https://m.edsoo.ru/3686e6f5</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Электронное строение атома углерода (основное и возбуждённое состояния). Валентные возможности атома углерода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https://m.edsoo.ru/0ce6fd4c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Химическая связь в органических соединениях. Механизмы образования ковалентной связи, способы разрыва связей</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https://m.edsoo.ru/8d39f5c8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Теория строения органических соединений А. М. Бутлерова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https://m.edsoo.ru/9e595cb8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Виды изомерии: структурная, пространственная. Электронные эффекты в молекулах органических </w:t>
            </w:r>
            <w:r>
              <w:rPr>
                <w:rFonts w:ascii="Times New Roman" w:hAnsi="Times New Roman"/>
                <w:color w:val="000000"/>
                <w:sz w:val="24"/>
              </w:rPr>
              <w:lastRenderedPageBreak/>
              <w:t>соединений</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https://m.edsoo.ru/b0e61661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Представление о классификации и систематическая номенклатура (IUPAC) органических веществ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https://m.edsoo.ru/c212dd21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Классификация реакций в органической химии</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https://m.edsoo.ru/ba5706aa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https://m.edsoo.ru/87a37cab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Алканы: гомологический ряд, общая формула, номенклатура и изомерия, электронное и пространственное строение молекул</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https://m.edsoo.ru/25a14636</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Физические и химические свойства алканов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https://m.edsoo.ru/3137711c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Нахождение алканов в природе. Способы получения и применение алканов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https://m.edsoo.ru/259b0a5b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Циклоалканы: общая формула, номенклатура и изомерия, особенности строения и химических свойств, способы получения и применение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https://m.edsoo.ru/156730d2</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Решение расчётных задач на </w:t>
            </w:r>
            <w:r>
              <w:rPr>
                <w:rFonts w:ascii="Times New Roman" w:hAnsi="Times New Roman"/>
                <w:color w:val="000000"/>
                <w:sz w:val="24"/>
              </w:rPr>
              <w:lastRenderedPageBreak/>
              <w:t>определение молекулярной формулы органического вещества по массовым долям атомов элементов, входящих в его состав. Систематизация и обобщение знаний по теме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https://m.edsoo.ru/bf84d8eb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Алкены: гомологический ряд, общая формула, номенклатура, электронное и пространственное строение молекул. Структурная и цис-транс-изомерия алкенов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https://m.edsoo.ru/273b0a1e</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Физические и химические свойства алкенов. Правило Марковникова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https://m.edsoo.ru/21069ccd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алкенов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https://m.edsoo.ru/665dc058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1 по теме "Получение этилена и изучение его свойств"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https://m.edsoo.ru/0941eed8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расчётных задач на определение молекулярной формулы органического вещества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https://m.edsoo.ru/e9ea9921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Алкадиены: сопряжённые, изолированные, кумулированные. Особенности электронного строения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https://m.edsoo.ru/04298c0a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сопряжённых диенов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https://m.edsoo.ru/e561253d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алкадиенов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https://m.edsoo.ru/1aa81660</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Алкины: гомологический ряд, общая формула, номенклатура, электронное и пространственное строение молекул, физические свойства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https://m.edsoo.ru/68b6cc4c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алкинов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https://m.edsoo.ru/23493a93</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Качественные реакции на тройную связь</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https://m.edsoo.ru/7b1c48da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алкинов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https://m.edsoo.ru/a6f9a1ea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расчёты по уравнению химической реакции</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https://m.edsoo.ru/5db8e526</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https://m.edsoo.ru/a92a7094</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29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аренов: реакции замещения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https://m.edsoo.ru/a44a1ae4</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30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аренов: реакции присоединения, окисление гомологов бензола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https://m.edsoo.ru/a44a1ae4</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Особенности химических свойств стирола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https://m.edsoo.ru/d5018a54</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расчётных задач на определение молекулярной формулы органического вещества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https://m.edsoo.ru/53461a2c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аренов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https://m.edsoo.ru/6f717d09</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Генетическая связь между различными классами углеводородов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Расчёты по уравнениям химических реакций. Систематизация и обобщение знаний по теме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Природный газ. Попутные нефтяные газы</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Каменный уголь и продукты его переработки</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https://m.edsoo.ru/69b3398b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Нефть и способы её переработки. Применение продуктов переработки нефти</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https://m.edsoo.ru/21f9de78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39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Генетическая связь между различными классами углеводородов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Галогенопроизводные углеводородов: электронное строение; реакции замещения галогена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https://m.edsoo.ru/82b4d759</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Действие щелочей на галогенпроизводные. Взаимодействие дигалогеналканов с магнием и цинком</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разделу "Углеводороды"</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https://m.edsoo.ru/20e89f22</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Контрольная работа по теме "Углеводороды"</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https://m.edsoo.ru/95c9e298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https://m.edsoo.ru/df04c5cd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предельных одноатомных спиртов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https://m.edsoo.ru/26ee34fe</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одноатомных спиртов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https://m.edsoo.ru/484100000000000</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Простые эфиры: номенклатура и изомерия, </w:t>
            </w:r>
            <w:r>
              <w:rPr>
                <w:rFonts w:ascii="Times New Roman" w:hAnsi="Times New Roman"/>
                <w:color w:val="000000"/>
                <w:sz w:val="24"/>
              </w:rPr>
              <w:lastRenderedPageBreak/>
              <w:t>особенности физических и химических свойств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https://m.edsoo.ru/c2c788b2</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Многоатомные спирты: этиленгликоль и глицерин, их физические и химические свойства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https://m.edsoo.ru/ee4d84aa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49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многоатомных спиртов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https://m.edsoo.ru/d12e567d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Фенол: строение молекулы, физические свойства. Токсичность фенола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https://m.edsoo.ru/2ce726f8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фенола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https://m.edsoo.ru/037ca5f9</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фенола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https://m.edsoo.ru/c77ddf4c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2. Решение экспериментальных задач по теме "Спирты и фенолы"</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https://m.edsoo.ru/fd0ced09</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https://m.edsoo.ru/1810cb9b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Альдегиды и кетоны: электронное строение карбонильной группы; гомологические ряды, общая формула, изомерия и номенклатура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https://m.edsoo.ru/b139beaa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Альдегиды и кетоны: физические свойства; реакции присоединения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https://m.edsoo.ru/c887425c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Реакции окисления и качественные реакции альдегидов и кетонов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https://m.edsoo.ru/a393baa9</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альдегидов и кетонов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https://m.edsoo.ru/520d1c51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59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Одноосновные предельные карбоновые кислоты, особенности строения их молекул</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https://m.edsoo.ru/fec0b113</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Изомерия и номенклатура карбоновых кислот, их физические свойства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https://m.edsoo.ru/700cc87b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предельных одноосновных карбоновых кислот</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https://m.edsoo.ru/40e6e0e9</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Особенности свойств муравьиной кислоты. Многообразие карбоновых кислот</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https://m.edsoo.ru/bb31be71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Особенности свойств: непредельных и ароматических карбоновых, дикарбоновых, гидроксикарбоновых кислот. Представители высших карбоновых кислот</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https://m.edsoo.ru/83a08773</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Понятие о производных карбоновых кислот</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https://m.edsoo.ru/0d162d9d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карбоновых кислот</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https://m.edsoo.ru/7c065c9d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Сложные эфиры: гомологический ряд, общая формула, изомерия и номенклатура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https://m.edsoo.ru/adfffe6d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Физические и химические свойства эфиров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https://m.edsoo.ru/ad6b94b2</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расчётных задач: по уравнению химической реакции, на определение молекулярной формулы органического вещества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69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3. Решение экспериментальных задач по теме "Карбоновые кислоты. Сложные эфиры"</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https://m.edsoo.ru/486671fb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Жиры: строение, физические и химические свойства (гидролиз)</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https://m.edsoo.ru/a19c5b98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Особенности свойств жиров, содержащих остатки непредельных жирных кислот. Жиры в природе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https://m.edsoo.ru/b0331922</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Мыла как соли высших </w:t>
            </w:r>
            <w:r>
              <w:rPr>
                <w:rFonts w:ascii="Times New Roman" w:hAnsi="Times New Roman"/>
                <w:color w:val="000000"/>
                <w:sz w:val="24"/>
              </w:rPr>
              <w:lastRenderedPageBreak/>
              <w:t>карбоновых кислот, их моющее действие. Понятие о синтетических моющих средствах (СМС)</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https://m.edsoo.ru/3c566565</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73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Генетическая связь углеводородов и кислородсодержащих органических веществ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https://m.edsoo.ru/56790c96</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Расчёты по уравнениям химических реакций</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6770D8">
            <w:pPr>
              <w:spacing w:after="0"/>
              <w:ind w:left="135"/>
            </w:pPr>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https://m.edsoo.ru/f8eaf2eb</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Общая характеристика углеводов и классификация углеводов (моно-, ди- и полисахариды)</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https://m.edsoo.ru/7a9693a1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Моносахариды: физические свойства и нахождение в природе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https://m.edsoo.ru/b4bdda2d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Применение глюкозы, её значение в жизнедеятельности организма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https://m.edsoo.ru/5e61122d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79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Дисахариды: сахароза, мальтоза и лактоза. Нахождение в природе и применение дисахаридов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https://m.edsoo.ru/eb0384e7</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Полисахариды: строение макромолекул, физические и </w:t>
            </w:r>
            <w:r>
              <w:rPr>
                <w:rFonts w:ascii="Times New Roman" w:hAnsi="Times New Roman"/>
                <w:color w:val="000000"/>
                <w:sz w:val="24"/>
              </w:rPr>
              <w:lastRenderedPageBreak/>
              <w:t>химические свойства, применение</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https://m.edsoo.ru/72a04508</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81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Понятие об искусственных волокнах</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https://m.edsoo.ru/6216e766</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расчетных задач на определение доли выхода продукта реакции от теоретически возможного</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https://m.edsoo.ru/7fde47ef</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разделу</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https://m.edsoo.ru/08d4364c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Контрольная работа по теме "Кислородсодержащие органические соединения"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https://m.edsoo.ru/42c6678e</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Амины: классификация, строение молекул, общая формула, изомерия, номенклатура и физические свойства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https://m.edsoo.ru/efa7e6ca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алифатических аминов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https://m.edsoo.ru/1bc5cf80</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Анилин: строение анилина, особенности химических свойств анилина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https://m.edsoo.ru/39cd21f1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получения и применение алифатических аминов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https://m.edsoo.ru/ea138763</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89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Аминокислоты: номенклатура и изомерия, физические </w:t>
            </w:r>
            <w:r>
              <w:rPr>
                <w:rFonts w:ascii="Times New Roman" w:hAnsi="Times New Roman"/>
                <w:color w:val="000000"/>
                <w:sz w:val="24"/>
              </w:rPr>
              <w:lastRenderedPageBreak/>
              <w:t>свойства. Отдельные представители α-аминокислот</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https://m.edsoo.ru/d1773e80</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аминокислот, их биологическое значение аминокислот. Синтез и гидролиз пептидов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https://m.edsoo.ru/77df705a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Белки как природные полимеры; структуры белков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https://m.edsoo.ru/429e9899</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Химические свойства белков</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https://m.edsoo.ru/6237306d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93</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Азотсодержащие гетероциклические соединения. Нуклеиновые кислоты: состав, строение и биологическая роль</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https://m.edsoo.ru/521d1431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94</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4. Решение экспериментальных задач по теме "Азотсодержащие органические соединения"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https://m.edsoo.ru/8e3c02d1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95</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5. Решение экспериментальных задач по теме "Распознавание органических соединений"</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https://m.edsoo.ru/bde3fdf6</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96</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Контрольная работа по теме "Азотсодержащие органические соединения"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https://m.edsoo.ru/ce561bc7</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97</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Основные понятия химии </w:t>
            </w:r>
            <w:r>
              <w:rPr>
                <w:rFonts w:ascii="Times New Roman" w:hAnsi="Times New Roman"/>
                <w:color w:val="000000"/>
                <w:sz w:val="24"/>
              </w:rPr>
              <w:lastRenderedPageBreak/>
              <w:t>высокомолекулярных соединений и методы их синтеза —полимеризация и поликонденсация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https://m.edsoo.ru/7aa63ebd</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Пластмассы. Утилизация и переработка пластика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https://m.edsoo.ru/82242e0f</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99</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Эластомеры: натуральный синтетические каучуки. Резина</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https://m.edsoo.ru/246103ec</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100</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Волокна: натуральные, искусственные, синтетические. Полимеры специального назначения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https://m.edsoo.ru/5963a601</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101</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6. Решение экспериментальных задач по теме "Распознавание пластмасс и волокон"</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https://m.edsoo.ru/3aebd77a</w:t>
              </w:r>
            </w:hyperlink>
          </w:p>
        </w:tc>
      </w:tr>
      <w:tr w:rsidR="006770D8">
        <w:trPr>
          <w:trHeight w:val="144"/>
          <w:tblCellSpacing w:w="20" w:type="nil"/>
        </w:trPr>
        <w:tc>
          <w:tcPr>
            <w:tcW w:w="443" w:type="dxa"/>
            <w:tcMar>
              <w:top w:w="50" w:type="dxa"/>
              <w:left w:w="100" w:type="dxa"/>
            </w:tcMar>
            <w:vAlign w:val="center"/>
          </w:tcPr>
          <w:p w:rsidR="006770D8" w:rsidRDefault="004B242C">
            <w:pPr>
              <w:spacing w:after="0"/>
            </w:pPr>
            <w:r>
              <w:rPr>
                <w:rFonts w:ascii="Times New Roman" w:hAnsi="Times New Roman"/>
                <w:color w:val="000000"/>
                <w:sz w:val="24"/>
              </w:rPr>
              <w:t>102</w:t>
            </w:r>
          </w:p>
        </w:tc>
        <w:tc>
          <w:tcPr>
            <w:tcW w:w="3520" w:type="dxa"/>
            <w:tcMar>
              <w:top w:w="50" w:type="dxa"/>
              <w:left w:w="100" w:type="dxa"/>
            </w:tcMar>
            <w:vAlign w:val="center"/>
          </w:tcPr>
          <w:p w:rsidR="006770D8" w:rsidRDefault="004B242C">
            <w:pPr>
              <w:spacing w:after="0"/>
              <w:ind w:left="135"/>
            </w:pPr>
            <w:r>
              <w:rPr>
                <w:rFonts w:ascii="Times New Roman" w:hAnsi="Times New Roman"/>
                <w:color w:val="000000"/>
                <w:sz w:val="24"/>
              </w:rPr>
              <w:t>Обобщение и систематизация изученного материала по теме "Высокомолекулярные соединения"</w:t>
            </w:r>
          </w:p>
        </w:tc>
        <w:tc>
          <w:tcPr>
            <w:tcW w:w="77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6770D8" w:rsidRDefault="006770D8">
            <w:pPr>
              <w:spacing w:after="0"/>
              <w:ind w:left="135"/>
              <w:jc w:val="center"/>
            </w:pPr>
          </w:p>
        </w:tc>
        <w:tc>
          <w:tcPr>
            <w:tcW w:w="1568" w:type="dxa"/>
            <w:tcMar>
              <w:top w:w="50" w:type="dxa"/>
              <w:left w:w="100" w:type="dxa"/>
            </w:tcMar>
            <w:vAlign w:val="center"/>
          </w:tcPr>
          <w:p w:rsidR="006770D8" w:rsidRDefault="006770D8">
            <w:pPr>
              <w:spacing w:after="0"/>
              <w:ind w:left="135"/>
              <w:jc w:val="center"/>
            </w:pPr>
          </w:p>
        </w:tc>
        <w:tc>
          <w:tcPr>
            <w:tcW w:w="1103" w:type="dxa"/>
            <w:tcMar>
              <w:top w:w="50" w:type="dxa"/>
              <w:left w:w="100" w:type="dxa"/>
            </w:tcMar>
            <w:vAlign w:val="center"/>
          </w:tcPr>
          <w:p w:rsidR="006770D8" w:rsidRDefault="006770D8">
            <w:pPr>
              <w:spacing w:after="0"/>
              <w:ind w:left="135"/>
            </w:pPr>
          </w:p>
        </w:tc>
        <w:tc>
          <w:tcPr>
            <w:tcW w:w="1919"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https://m.edsoo.ru/6a22b1e8</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ОБЩЕЕ КОЛИЧЕСТВО ЧАСОВ ПО ПРОГРАММЕ</w:t>
            </w:r>
          </w:p>
        </w:tc>
        <w:tc>
          <w:tcPr>
            <w:tcW w:w="121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102 </w:t>
            </w:r>
          </w:p>
        </w:tc>
        <w:tc>
          <w:tcPr>
            <w:tcW w:w="1464"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3 </w:t>
            </w:r>
          </w:p>
        </w:tc>
        <w:tc>
          <w:tcPr>
            <w:tcW w:w="156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6770D8" w:rsidRDefault="006770D8"/>
        </w:tc>
      </w:tr>
    </w:tbl>
    <w:p w:rsidR="006770D8" w:rsidRDefault="006770D8">
      <w:pPr>
        <w:sectPr w:rsidR="006770D8">
          <w:pgSz w:w="16383" w:h="11906" w:orient="landscape"/>
          <w:pgMar w:top="1134" w:right="850" w:bottom="1134" w:left="1701" w:header="720" w:footer="720" w:gutter="0"/>
          <w:cols w:space="720"/>
        </w:sectPr>
      </w:pPr>
    </w:p>
    <w:p w:rsidR="006770D8" w:rsidRDefault="004B242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201"/>
        <w:gridCol w:w="1077"/>
        <w:gridCol w:w="1841"/>
        <w:gridCol w:w="1910"/>
        <w:gridCol w:w="1347"/>
        <w:gridCol w:w="2873"/>
      </w:tblGrid>
      <w:tr w:rsidR="006770D8">
        <w:trPr>
          <w:trHeight w:val="144"/>
          <w:tblCellSpacing w:w="20" w:type="nil"/>
        </w:trPr>
        <w:tc>
          <w:tcPr>
            <w:tcW w:w="420"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 п/п </w:t>
            </w:r>
          </w:p>
          <w:p w:rsidR="006770D8" w:rsidRDefault="006770D8">
            <w:pPr>
              <w:spacing w:after="0"/>
              <w:ind w:left="135"/>
            </w:pPr>
          </w:p>
        </w:tc>
        <w:tc>
          <w:tcPr>
            <w:tcW w:w="3960"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Тема урока </w:t>
            </w:r>
          </w:p>
          <w:p w:rsidR="006770D8" w:rsidRDefault="006770D8">
            <w:pPr>
              <w:spacing w:after="0"/>
              <w:ind w:left="135"/>
            </w:pPr>
          </w:p>
        </w:tc>
        <w:tc>
          <w:tcPr>
            <w:tcW w:w="0" w:type="auto"/>
            <w:gridSpan w:val="3"/>
            <w:tcMar>
              <w:top w:w="50" w:type="dxa"/>
              <w:left w:w="100" w:type="dxa"/>
            </w:tcMar>
            <w:vAlign w:val="center"/>
          </w:tcPr>
          <w:p w:rsidR="006770D8" w:rsidRDefault="004B242C">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Дата изучения </w:t>
            </w:r>
          </w:p>
          <w:p w:rsidR="006770D8" w:rsidRDefault="006770D8">
            <w:pPr>
              <w:spacing w:after="0"/>
              <w:ind w:left="135"/>
            </w:pPr>
          </w:p>
        </w:tc>
        <w:tc>
          <w:tcPr>
            <w:tcW w:w="1858" w:type="dxa"/>
            <w:vMerge w:val="restart"/>
            <w:tcMar>
              <w:top w:w="50" w:type="dxa"/>
              <w:left w:w="100" w:type="dxa"/>
            </w:tcMar>
            <w:vAlign w:val="center"/>
          </w:tcPr>
          <w:p w:rsidR="006770D8" w:rsidRDefault="004B242C">
            <w:pPr>
              <w:spacing w:after="0"/>
              <w:ind w:left="135"/>
            </w:pPr>
            <w:r>
              <w:rPr>
                <w:rFonts w:ascii="Times New Roman" w:hAnsi="Times New Roman"/>
                <w:b/>
                <w:color w:val="000000"/>
                <w:sz w:val="24"/>
              </w:rPr>
              <w:t xml:space="preserve">Электронные цифровые образовательные ресурсы </w:t>
            </w:r>
          </w:p>
          <w:p w:rsidR="006770D8" w:rsidRDefault="006770D8">
            <w:pPr>
              <w:spacing w:after="0"/>
              <w:ind w:left="135"/>
            </w:pPr>
          </w:p>
        </w:tc>
      </w:tr>
      <w:tr w:rsidR="006770D8">
        <w:trPr>
          <w:trHeight w:val="144"/>
          <w:tblCellSpacing w:w="20" w:type="nil"/>
        </w:trPr>
        <w:tc>
          <w:tcPr>
            <w:tcW w:w="0" w:type="auto"/>
            <w:vMerge/>
            <w:tcBorders>
              <w:top w:val="nil"/>
            </w:tcBorders>
            <w:tcMar>
              <w:top w:w="50" w:type="dxa"/>
              <w:left w:w="100" w:type="dxa"/>
            </w:tcMar>
          </w:tcPr>
          <w:p w:rsidR="006770D8" w:rsidRDefault="006770D8"/>
        </w:tc>
        <w:tc>
          <w:tcPr>
            <w:tcW w:w="0" w:type="auto"/>
            <w:vMerge/>
            <w:tcBorders>
              <w:top w:val="nil"/>
            </w:tcBorders>
            <w:tcMar>
              <w:top w:w="50" w:type="dxa"/>
              <w:left w:w="100" w:type="dxa"/>
            </w:tcMar>
          </w:tcPr>
          <w:p w:rsidR="006770D8" w:rsidRDefault="006770D8"/>
        </w:tc>
        <w:tc>
          <w:tcPr>
            <w:tcW w:w="728"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Всего </w:t>
            </w:r>
          </w:p>
          <w:p w:rsidR="006770D8" w:rsidRDefault="006770D8">
            <w:pPr>
              <w:spacing w:after="0"/>
              <w:ind w:left="135"/>
            </w:pPr>
          </w:p>
        </w:tc>
        <w:tc>
          <w:tcPr>
            <w:tcW w:w="1410"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Контрольные работы </w:t>
            </w:r>
          </w:p>
          <w:p w:rsidR="006770D8" w:rsidRDefault="006770D8">
            <w:pPr>
              <w:spacing w:after="0"/>
              <w:ind w:left="135"/>
            </w:pPr>
          </w:p>
        </w:tc>
        <w:tc>
          <w:tcPr>
            <w:tcW w:w="1517" w:type="dxa"/>
            <w:tcMar>
              <w:top w:w="50" w:type="dxa"/>
              <w:left w:w="100" w:type="dxa"/>
            </w:tcMar>
            <w:vAlign w:val="center"/>
          </w:tcPr>
          <w:p w:rsidR="006770D8" w:rsidRDefault="004B242C">
            <w:pPr>
              <w:spacing w:after="0"/>
              <w:ind w:left="135"/>
            </w:pPr>
            <w:r>
              <w:rPr>
                <w:rFonts w:ascii="Times New Roman" w:hAnsi="Times New Roman"/>
                <w:b/>
                <w:color w:val="000000"/>
                <w:sz w:val="24"/>
              </w:rPr>
              <w:t xml:space="preserve">Практические работы </w:t>
            </w:r>
          </w:p>
          <w:p w:rsidR="006770D8" w:rsidRDefault="006770D8">
            <w:pPr>
              <w:spacing w:after="0"/>
              <w:ind w:left="135"/>
            </w:pPr>
          </w:p>
        </w:tc>
        <w:tc>
          <w:tcPr>
            <w:tcW w:w="0" w:type="auto"/>
            <w:vMerge/>
            <w:tcBorders>
              <w:top w:val="nil"/>
            </w:tcBorders>
            <w:tcMar>
              <w:top w:w="50" w:type="dxa"/>
              <w:left w:w="100" w:type="dxa"/>
            </w:tcMar>
          </w:tcPr>
          <w:p w:rsidR="006770D8" w:rsidRDefault="006770D8"/>
        </w:tc>
        <w:tc>
          <w:tcPr>
            <w:tcW w:w="0" w:type="auto"/>
            <w:vMerge/>
            <w:tcBorders>
              <w:top w:val="nil"/>
            </w:tcBorders>
            <w:tcMar>
              <w:top w:w="50" w:type="dxa"/>
              <w:left w:w="100" w:type="dxa"/>
            </w:tcMar>
          </w:tcPr>
          <w:p w:rsidR="006770D8" w:rsidRDefault="006770D8"/>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Атом. Состав атомных ядер. Химический элемент. Изотопы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https://m.edsoo.ru/59c112ee</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Строение электронных оболочек атомов, квантовые числа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https://m.edsoo.ru/b4d9fffa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Классификация химических элементов (s-, p-, d-, f-элементы)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https://m.edsoo.ru/61294af9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Распределение электронов по атомным орбиталям</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https://m.edsoo.ru/f5f750fe</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Электронные конфигурации атомов элементов в основном и возбуждённом состоянии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https://m.edsoo.ru/8149e846</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Электронные конфигурации ионов. Электроотрицательность</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https://m.edsoo.ru/a0764b24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связь с современной теорией строения атомов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https://m.edsoo.ru/16957c01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Закономерности изменения свойств химических элементов и образуемых ими простых и сложных веществ по группам и периодам</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https://m.edsoo.ru/f8468927</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https://m.edsoo.ru/8fad2942</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Виды химической связи. Механизмы образования ковалентной связи. Водородная связь. Межмолекулярные взаимодействия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https://m.edsoo.ru/5a8072af</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Валентность и валентные возможности атомов. Связь электронной структуры молекул с их геометрическим строением</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https://m.edsoo.ru/3d2ca093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Представления о комплексных соединениях: состав и номенклатура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https://m.edsoo.ru/8c66b12a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Вещества молекулярного и немолекулярного строения. Типы кристаллических решеток и свойства веществ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https://m.edsoo.ru/e167635b</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Понятие о дисперсных системах. Представление о коллоидных растворах</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https://m.edsoo.ru/da2c70e4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Истинные растворы: насыщенные и ненасыщенные, растворимость. Кристаллогидраты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https://m.edsoo.ru/e9ccdd8d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Способы выражения концентрации растворов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https://m.edsoo.ru/328e653a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с использованием понятий "массовая доля растворённого вещества", "молярная концентрация"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https://m.edsoo.ru/785e0ab4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Классификация и номенклатура неорганических веществ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https://m.edsoo.ru/bf9e108d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https://m.edsoo.ru/8d2c6a3a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Контрольная работа по темам "Строение атома. Периодический закон и Периодическая система химических элементов Д. И. Менделеева", "Строение вещества. Многообразие веществ"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https://m.edsoo.ru/70a60aa4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https://m.edsoo.ru/6335cdd2</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Тепловые эффекты химических реакций. Термохимические уравнения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https://m.edsoo.ru/d1db86da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Вычисления по уравнениям химических реакций и термохимическим уравнениям</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https://m.edsoo.ru/87b13954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Скорость химической реакции, её зависимость от различных факторов. Катализ и катализаторы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6770D8">
            <w:pPr>
              <w:spacing w:after="0"/>
              <w:ind w:left="135"/>
            </w:pPr>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Гомогенные и гетерогенные реакции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6770D8">
            <w:pPr>
              <w:spacing w:after="0"/>
              <w:ind w:left="135"/>
            </w:pPr>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Практическая работа № 1 по теме "Влияние различных факторов на </w:t>
            </w:r>
            <w:r>
              <w:rPr>
                <w:rFonts w:ascii="Times New Roman" w:hAnsi="Times New Roman"/>
                <w:color w:val="000000"/>
                <w:sz w:val="24"/>
              </w:rPr>
              <w:lastRenderedPageBreak/>
              <w:t>скорость химической реакции"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https://m.edsoo.ru/1faca1d1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27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Обратимые и необратимые реакции. Химическое равновесие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https://m.edsoo.ru/30952f9b</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2 по теме "Влияние различных факторов на положение химического равновесия"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https://m.edsoo.ru/3bf34e17</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29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Электролитическая диссоциация. Сильные и слабые электролиты. Степень диссоциации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https://m.edsoo.ru/5f766bdf</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Ионное произведение воды. Среда водных растворов. Водородный показатель (pH) раствора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https://m.edsoo.ru/3966ca89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Гидролиз солей. Реакции, протекающие в растворах электролитов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https://m.edsoo.ru/09d5a9bd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3 по теме "Химические реакции в растворах электролитов"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https://m.edsoo.ru/2e3daeb0</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Окислительно-восстановительные реакции. Важнейшие окислители и восстановители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https://m.edsoo.ru/56226060</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Метод электронного (электонно-ионного) баланса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https://m.edsoo.ru/fb691387</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Электролиз растворов и расплавов веществ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https://m.edsoo.ru/93fb97d2</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https://m.edsoo.ru/5a859d16</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https://m.edsoo.ru/5afa265d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 "Химические реакции"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https://m.edsoo.ru/c161eb85</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39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Контрольная работа по теме "Химические реакции"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https://m.edsoo.ru/a8a0a930</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Положение неметаллов в Периодической системе химических элементов Д. И. Менделеева и особенности строения их атомов. Физические свойства неметаллов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https://m.edsoo.ru/8ca2dcad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Аллотропия неметаллов (на примере кислорода, серы, фосфора и углерода)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https://m.edsoo.ru/ef92c91c</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Водород: получение, физические и химические свойства. Гидриды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https://m.edsoo.ru/0aa8f613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Галогены: нахождение в природе, способы получения, физические и химические свойства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https://m.edsoo.ru/4e223795</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Галогеноводороды. Важнейшие кислородсодержащие соединения галогенов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https://m.edsoo.ru/6b3255e6</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Лабораторные и промышленные способы получения галогенов. Применение галогенов и их соединений</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https://m.edsoo.ru/6971aca4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4. Решение экспериментальных задач по теме "Галогены"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https://m.edsoo.ru/8b26fecd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47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Кислород: лабораторные и промышленные способы получения, физические и химические свойства. Озон. Применение кислорода и озона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https://m.edsoo.ru/c8abc36a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Оксиды и пероксиды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https://m.edsoo.ru/5c8816a0</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49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https://m.edsoo.ru/2b6d8b4b</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Сера: нахождение в природе, способы получения, физические и химические свойства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https://m.edsoo.ru/46afae16</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Сероводород, сульфиды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https://m.edsoo.ru/7c875999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Кислородсодержащие соединения серы. Особенности свойств серной кислоты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https://m.edsoo.ru/8cfa2548</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5. Решение экспериментальных задач по теме "Сера и её соединения"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https://m.edsoo.ru/0afb05e4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Азот: нахождение в природе, способы получения, физические и химические свойства. Аммиак, нитриды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https://m.edsoo.ru/badd2255</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Кислородсодержащие соединения азота. Особенности свойств азотной кислоты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https://m.edsoo.ru/e2965afe</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Применение азота и его соединений. Азотные удобрения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https://m.edsoo.ru/129f5059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Фосфор: нахождение в природе, способы получения, физические и химические свойства. Фосфиды и фосфин</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https://m.edsoo.ru/9a6b43ec</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Оксиды фосфора, фосфорсодержащие кислоты. Соли фосфорной кислоты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https://m.edsoo.ru/c7a2d429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59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Применение фосфора и его соединений. Фосфорные удобрения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https://m.edsoo.ru/a218070a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6. Решение экспериментальных задач по теме "Азот и фосфор и их соединения"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https://m.edsoo.ru/8175ac3f</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Углерод: нахождение в природе, аллотропные модификации; физические и химические свойства, применение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https://m.edsoo.ru/1eb19f9e</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Оксид углерода(II), оксид углерода(IV), угольная кислота и её соли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https://m.edsoo.ru/dba58adf</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https://m.edsoo.ru/6029b609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Кремний: нахождение в природе, способы получения, физические и химические свойства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https://m.edsoo.ru/143558ab</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Оксид кремния(IV), кремниевая кислота, силикаты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https://m.edsoo.ru/3170e7b1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Применение кремния и его соединений. Стекло, его получение, </w:t>
            </w:r>
            <w:r>
              <w:rPr>
                <w:rFonts w:ascii="Times New Roman" w:hAnsi="Times New Roman"/>
                <w:color w:val="000000"/>
                <w:sz w:val="24"/>
              </w:rPr>
              <w:lastRenderedPageBreak/>
              <w:t>виды стекла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https://m.edsoo.ru/393cdac0</w:t>
              </w:r>
            </w:hyperlink>
            <w:r>
              <w:rPr>
                <w:rFonts w:ascii="Times New Roman" w:hAnsi="Times New Roman"/>
                <w:color w:val="000000"/>
                <w:sz w:val="24"/>
              </w:rPr>
              <w:t xml:space="preserve"> </w:t>
            </w:r>
            <w:hyperlink r:id="rId182">
              <w:r>
                <w:rPr>
                  <w:rFonts w:ascii="Times New Roman" w:hAnsi="Times New Roman"/>
                  <w:color w:val="0000FF"/>
                  <w:u w:val="single"/>
                </w:rPr>
                <w:t>https://m.edsoo.ru/5823cefb</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67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https://m.edsoo.ru/b624f801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 "Неметаллы"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https://m.edsoo.ru/6e864db5</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69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Контрольная работа по теме "Неметаллы"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https://m.edsoo.ru/d0484c76</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Анализ результатов контрольной работы, коррекция ошибок</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https://m.edsoo.ru/2b7e9510</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Положение металлов в Периодической системе химических элементов. Особенности строения электронных оболочек атомов металлов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https://m.edsoo.ru/9839c16c</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Общие физические свойства металлов. Применение металлов в быту и технике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https://m.edsoo.ru/51dac9d3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Сплавы металлов. Коррозия металлов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https://m.edsoo.ru/42b872e3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https://m.edsoo.ru/e3de37b6</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Электрохимический ряд напряжений металлов. Общие способы получения металлов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https://m.edsoo.ru/94eb377a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Общая характеристика металлов IA-группы Периодической системы химических элементов. Натрий и калий: получение, физические и </w:t>
            </w:r>
            <w:r>
              <w:rPr>
                <w:rFonts w:ascii="Times New Roman" w:hAnsi="Times New Roman"/>
                <w:color w:val="000000"/>
                <w:sz w:val="24"/>
              </w:rPr>
              <w:lastRenderedPageBreak/>
              <w:t>химические свойства, применение простых веществ и их соединений</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https://m.edsoo.ru/e12c26b3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https://m.edsoo.ru/7c3e49c0</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Жёсткость воды и способы её устранения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https://m.edsoo.ru/c74bfae9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79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Алюминий: получение, физические и химические свойства, применение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https://m.edsoo.ru/0e79b266</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Амфотерные свойства оксида и гидроксида алюминия, гидроксокомплексы алюминия, их применение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https://m.edsoo.ru/5d12d318</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6770D8">
            <w:pPr>
              <w:spacing w:after="0"/>
              <w:ind w:left="135"/>
            </w:pPr>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7. Решение экспериментальных задач по теме "Металлы главных подгрупп"</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https://m.edsoo.ru/27a4af43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Общая характеристика металлов побочных подгрупп (Б-групп) Периодической системы химических элементов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https://m.edsoo.ru/610d7431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Физические и химические свойства хрома и его соединений, их применение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https://m.edsoo.ru/9911bef3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Важнейшие соединения марганца. </w:t>
            </w:r>
            <w:r>
              <w:rPr>
                <w:rFonts w:ascii="Times New Roman" w:hAnsi="Times New Roman"/>
                <w:color w:val="000000"/>
                <w:sz w:val="24"/>
              </w:rPr>
              <w:lastRenderedPageBreak/>
              <w:t>Перманганат калия, его окислительные свойства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https://m.edsoo.ru/039d69c8</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86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Физические и химические свойства железа и его соединений. Получение и применение сплавов железа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https://m.edsoo.ru/1b7f8741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Физические и химические свойства меди и её соединений, их применение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https://m.edsoo.ru/2bc0f954</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Физические и химические свойства цинка и его соединений, их применение. Гидроксокомплексы цинка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https://m.edsoo.ru/b1f2bea1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89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Практическая работа № 8. Решение экспериментальных задач по теме "Металлы побочных подгрупп"</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https://m.edsoo.ru/a6e352ea</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https://m.edsoo.ru/a8b83d83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Обобщение и систематизация изученного материала по теме "Металлы"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https://m.edsoo.ru/e91fe975</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Контрольная работа по теме "Металлы"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https://m.edsoo.ru/83f63ea3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93</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Анализ результатов контрольной работы, коррекция ошибок</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https://m.edsoo.ru/9ebff2fd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94</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Роль химии в обеспечении устойчивого развития человечества. Понятие о научных методах исследования веществ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https://m.edsoo.ru/080fe1f0</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lastRenderedPageBreak/>
              <w:t>95</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Научные принципы организации химического производства. Промышленные способы получения важнейших веществ</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https://m.edsoo.ru/2e45a44f</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96</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Химическое загрязнение окружающей среды и его последствия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https://m.edsoo.ru/9f11bf51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97</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Химия и здоровье человека. Лекарственные средства</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https://m.edsoo.ru/a6552721</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98</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Химия пищи. Роль химии в обеспечении пищевой безопасности</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https://m.edsoo.ru/1f7b5bd2</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99</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Косметические и парфюмерные средства. Бытовая химия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https://m.edsoo.ru/da42d5a9</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100</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Химия в строительстве. Важнейшие строительные и конструкционные материалы</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https://m.edsoo.ru/61e69003</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101</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Химия в сельском хозяйстве. Органические и минеральные удобрения</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https://m.edsoo.ru/fd39587d</w:t>
              </w:r>
            </w:hyperlink>
          </w:p>
        </w:tc>
      </w:tr>
      <w:tr w:rsidR="006770D8">
        <w:trPr>
          <w:trHeight w:val="144"/>
          <w:tblCellSpacing w:w="20" w:type="nil"/>
        </w:trPr>
        <w:tc>
          <w:tcPr>
            <w:tcW w:w="420" w:type="dxa"/>
            <w:tcMar>
              <w:top w:w="50" w:type="dxa"/>
              <w:left w:w="100" w:type="dxa"/>
            </w:tcMar>
            <w:vAlign w:val="center"/>
          </w:tcPr>
          <w:p w:rsidR="006770D8" w:rsidRDefault="004B242C">
            <w:pPr>
              <w:spacing w:after="0"/>
            </w:pPr>
            <w:r>
              <w:rPr>
                <w:rFonts w:ascii="Times New Roman" w:hAnsi="Times New Roman"/>
                <w:color w:val="000000"/>
                <w:sz w:val="24"/>
              </w:rPr>
              <w:t>102</w:t>
            </w:r>
          </w:p>
        </w:tc>
        <w:tc>
          <w:tcPr>
            <w:tcW w:w="3960" w:type="dxa"/>
            <w:tcMar>
              <w:top w:w="50" w:type="dxa"/>
              <w:left w:w="100" w:type="dxa"/>
            </w:tcMar>
            <w:vAlign w:val="center"/>
          </w:tcPr>
          <w:p w:rsidR="006770D8" w:rsidRDefault="004B242C">
            <w:pPr>
              <w:spacing w:after="0"/>
              <w:ind w:left="135"/>
            </w:pPr>
            <w:r>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6770D8" w:rsidRDefault="006770D8">
            <w:pPr>
              <w:spacing w:after="0"/>
              <w:ind w:left="135"/>
              <w:jc w:val="center"/>
            </w:pPr>
          </w:p>
        </w:tc>
        <w:tc>
          <w:tcPr>
            <w:tcW w:w="1517" w:type="dxa"/>
            <w:tcMar>
              <w:top w:w="50" w:type="dxa"/>
              <w:left w:w="100" w:type="dxa"/>
            </w:tcMar>
            <w:vAlign w:val="center"/>
          </w:tcPr>
          <w:p w:rsidR="006770D8" w:rsidRDefault="006770D8">
            <w:pPr>
              <w:spacing w:after="0"/>
              <w:ind w:left="135"/>
              <w:jc w:val="center"/>
            </w:pPr>
          </w:p>
        </w:tc>
        <w:tc>
          <w:tcPr>
            <w:tcW w:w="1060" w:type="dxa"/>
            <w:tcMar>
              <w:top w:w="50" w:type="dxa"/>
              <w:left w:w="100" w:type="dxa"/>
            </w:tcMar>
            <w:vAlign w:val="center"/>
          </w:tcPr>
          <w:p w:rsidR="006770D8" w:rsidRDefault="006770D8">
            <w:pPr>
              <w:spacing w:after="0"/>
              <w:ind w:left="135"/>
            </w:pPr>
          </w:p>
        </w:tc>
        <w:tc>
          <w:tcPr>
            <w:tcW w:w="1858" w:type="dxa"/>
            <w:tcMar>
              <w:top w:w="50" w:type="dxa"/>
              <w:left w:w="100" w:type="dxa"/>
            </w:tcMar>
            <w:vAlign w:val="center"/>
          </w:tcPr>
          <w:p w:rsidR="006770D8" w:rsidRDefault="004B242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https://m.edsoo.ru/db979c70</w:t>
              </w:r>
            </w:hyperlink>
          </w:p>
        </w:tc>
      </w:tr>
      <w:tr w:rsidR="006770D8">
        <w:trPr>
          <w:trHeight w:val="144"/>
          <w:tblCellSpacing w:w="20" w:type="nil"/>
        </w:trPr>
        <w:tc>
          <w:tcPr>
            <w:tcW w:w="0" w:type="auto"/>
            <w:gridSpan w:val="2"/>
            <w:tcMar>
              <w:top w:w="50" w:type="dxa"/>
              <w:left w:w="100" w:type="dxa"/>
            </w:tcMar>
            <w:vAlign w:val="center"/>
          </w:tcPr>
          <w:p w:rsidR="006770D8" w:rsidRDefault="004B242C">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4 </w:t>
            </w:r>
          </w:p>
        </w:tc>
        <w:tc>
          <w:tcPr>
            <w:tcW w:w="1517" w:type="dxa"/>
            <w:tcMar>
              <w:top w:w="50" w:type="dxa"/>
              <w:left w:w="100" w:type="dxa"/>
            </w:tcMar>
            <w:vAlign w:val="center"/>
          </w:tcPr>
          <w:p w:rsidR="006770D8" w:rsidRDefault="004B242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6770D8" w:rsidRDefault="006770D8"/>
        </w:tc>
      </w:tr>
    </w:tbl>
    <w:p w:rsidR="006770D8" w:rsidRDefault="006770D8">
      <w:pPr>
        <w:sectPr w:rsidR="006770D8">
          <w:pgSz w:w="16383" w:h="11906" w:orient="landscape"/>
          <w:pgMar w:top="1134" w:right="850" w:bottom="1134" w:left="1701" w:header="720" w:footer="720" w:gutter="0"/>
          <w:cols w:space="720"/>
        </w:sectPr>
      </w:pPr>
    </w:p>
    <w:p w:rsidR="006770D8" w:rsidRDefault="006770D8">
      <w:pPr>
        <w:sectPr w:rsidR="006770D8">
          <w:pgSz w:w="16383" w:h="11906" w:orient="landscape"/>
          <w:pgMar w:top="1134" w:right="850" w:bottom="1134" w:left="1701" w:header="720" w:footer="720" w:gutter="0"/>
          <w:cols w:space="720"/>
        </w:sectPr>
      </w:pPr>
    </w:p>
    <w:p w:rsidR="006770D8" w:rsidRDefault="004B242C">
      <w:pPr>
        <w:spacing w:after="0"/>
        <w:ind w:left="120"/>
      </w:pPr>
      <w:bookmarkStart w:id="9" w:name="block-9554852"/>
      <w:bookmarkEnd w:id="8"/>
      <w:r>
        <w:rPr>
          <w:rFonts w:ascii="Times New Roman" w:hAnsi="Times New Roman"/>
          <w:b/>
          <w:color w:val="000000"/>
          <w:sz w:val="28"/>
        </w:rPr>
        <w:lastRenderedPageBreak/>
        <w:t>УЧЕБНО-МЕТОДИЧЕСКОЕ ОБЕСПЕЧЕНИЕ ОБРАЗОВАТЕЛЬНОГО ПРОЦЕССА</w:t>
      </w:r>
    </w:p>
    <w:p w:rsidR="006770D8" w:rsidRDefault="004B242C">
      <w:pPr>
        <w:spacing w:after="0" w:line="480" w:lineRule="auto"/>
        <w:ind w:left="120"/>
      </w:pPr>
      <w:r>
        <w:rPr>
          <w:rFonts w:ascii="Times New Roman" w:hAnsi="Times New Roman"/>
          <w:b/>
          <w:color w:val="000000"/>
          <w:sz w:val="28"/>
        </w:rPr>
        <w:t>ОБЯЗАТЕЛЬНЫЕ УЧЕБНЫЕ МАТЕРИАЛЫ ДЛЯ УЧЕНИКА</w:t>
      </w:r>
    </w:p>
    <w:p w:rsidR="006770D8" w:rsidRDefault="006770D8">
      <w:pPr>
        <w:spacing w:after="0" w:line="480" w:lineRule="auto"/>
        <w:ind w:left="120"/>
      </w:pPr>
    </w:p>
    <w:p w:rsidR="006770D8" w:rsidRDefault="006770D8">
      <w:pPr>
        <w:spacing w:after="0" w:line="480" w:lineRule="auto"/>
        <w:ind w:left="120"/>
      </w:pPr>
    </w:p>
    <w:p w:rsidR="006770D8" w:rsidRDefault="006770D8">
      <w:pPr>
        <w:spacing w:after="0"/>
        <w:ind w:left="120"/>
      </w:pPr>
    </w:p>
    <w:p w:rsidR="006770D8" w:rsidRDefault="004B242C">
      <w:pPr>
        <w:spacing w:after="0" w:line="480" w:lineRule="auto"/>
        <w:ind w:left="120"/>
      </w:pPr>
      <w:r>
        <w:rPr>
          <w:rFonts w:ascii="Times New Roman" w:hAnsi="Times New Roman"/>
          <w:b/>
          <w:color w:val="000000"/>
          <w:sz w:val="28"/>
        </w:rPr>
        <w:t>МЕТОДИЧЕСКИЕ МАТЕРИАЛЫ ДЛЯ УЧИТЕЛЯ</w:t>
      </w:r>
    </w:p>
    <w:p w:rsidR="006770D8" w:rsidRDefault="004B242C">
      <w:pPr>
        <w:spacing w:after="0" w:line="480" w:lineRule="auto"/>
        <w:ind w:left="120"/>
      </w:pPr>
      <w:r>
        <w:rPr>
          <w:rFonts w:ascii="Times New Roman" w:hAnsi="Times New Roman"/>
          <w:color w:val="000000"/>
          <w:sz w:val="28"/>
        </w:rPr>
        <w:t xml:space="preserve">1.Радецкий, А. М Дидактический материал по химии 10-11: пособие для учителя / А. М. Радецкий. - М.: Просвещение, 2007. </w:t>
      </w:r>
      <w:r>
        <w:rPr>
          <w:sz w:val="28"/>
        </w:rPr>
        <w:br/>
      </w:r>
      <w:r>
        <w:rPr>
          <w:rFonts w:ascii="Times New Roman" w:hAnsi="Times New Roman"/>
          <w:color w:val="000000"/>
          <w:sz w:val="28"/>
        </w:rPr>
        <w:t xml:space="preserve"> 2.РадецкийА.М. Проверочные работы по химии в 8-11 классах: пособие для учителя,- М.; Просвещение, 2008.</w:t>
      </w:r>
      <w:r>
        <w:rPr>
          <w:sz w:val="28"/>
        </w:rPr>
        <w:br/>
      </w:r>
      <w:r>
        <w:rPr>
          <w:rFonts w:ascii="Times New Roman" w:hAnsi="Times New Roman"/>
          <w:color w:val="000000"/>
          <w:sz w:val="28"/>
        </w:rPr>
        <w:t xml:space="preserve"> 3. Ерёмин, В. В. Сборник задач и упражнений по химии: школьный курс / В. В. Ерёмин, Н. Е. Кузьменко. - М.: 000 «Издательский дом «Оникс 21 век»; 000 «Издательство «Мир и Образование», 2005. </w:t>
      </w:r>
      <w:r>
        <w:rPr>
          <w:sz w:val="28"/>
        </w:rPr>
        <w:br/>
      </w:r>
      <w:r>
        <w:rPr>
          <w:rFonts w:ascii="Times New Roman" w:hAnsi="Times New Roman"/>
          <w:color w:val="000000"/>
          <w:sz w:val="28"/>
        </w:rPr>
        <w:t xml:space="preserve"> 4. Химия в школе: науч.-метод. журнал. </w:t>
      </w:r>
      <w:r>
        <w:rPr>
          <w:sz w:val="28"/>
        </w:rPr>
        <w:br/>
      </w:r>
      <w:r>
        <w:rPr>
          <w:rFonts w:ascii="Times New Roman" w:hAnsi="Times New Roman"/>
          <w:color w:val="000000"/>
          <w:sz w:val="28"/>
        </w:rPr>
        <w:t xml:space="preserve"> 5. Кузьменко, Н Е. Начала химии: современный курс для поступающих в вузы / Н. Е. Кузьменко, В. В. Ерёмин, В. А. Попков. - М.: 1 Федеративная книготорговая компания, 2006. </w:t>
      </w:r>
      <w:r>
        <w:rPr>
          <w:sz w:val="28"/>
        </w:rPr>
        <w:br/>
      </w:r>
      <w:r>
        <w:rPr>
          <w:rFonts w:ascii="Times New Roman" w:hAnsi="Times New Roman"/>
          <w:color w:val="000000"/>
          <w:sz w:val="28"/>
        </w:rPr>
        <w:t xml:space="preserve"> 6. Брейгер, Л. М Химия для поступающих в вузы: ответы на примерные экзаменационные билеты / Л. М. Брейгер. - Волгоград: Учитель, 2007. </w:t>
      </w:r>
      <w:r>
        <w:rPr>
          <w:sz w:val="28"/>
        </w:rPr>
        <w:br/>
      </w:r>
      <w:r>
        <w:rPr>
          <w:rFonts w:ascii="Times New Roman" w:hAnsi="Times New Roman"/>
          <w:color w:val="000000"/>
          <w:sz w:val="28"/>
        </w:rPr>
        <w:t xml:space="preserve"> 7. Савин, Г. А. Олимпиадные задания по органической химии. 10-11 классы / Г. А. Савин. - Волгоград: Учитель, 2004. </w:t>
      </w:r>
      <w:r>
        <w:rPr>
          <w:sz w:val="28"/>
        </w:rPr>
        <w:br/>
      </w:r>
      <w:r>
        <w:rPr>
          <w:rFonts w:ascii="Times New Roman" w:hAnsi="Times New Roman"/>
          <w:color w:val="000000"/>
          <w:sz w:val="28"/>
        </w:rPr>
        <w:t xml:space="preserve"> 8. Химия. Типовые тестовые задания / Ю.Н. Медведев. - М., - 111 с. </w:t>
      </w:r>
      <w:r>
        <w:rPr>
          <w:sz w:val="28"/>
        </w:rPr>
        <w:br/>
      </w:r>
      <w:r>
        <w:rPr>
          <w:rFonts w:ascii="Times New Roman" w:hAnsi="Times New Roman"/>
          <w:color w:val="000000"/>
          <w:sz w:val="28"/>
        </w:rPr>
        <w:t xml:space="preserve"> 9.Химия. Практикум по выполнению типовых тестовых заданий ЕГЭ: </w:t>
      </w:r>
      <w:r>
        <w:rPr>
          <w:rFonts w:ascii="Times New Roman" w:hAnsi="Times New Roman"/>
          <w:color w:val="000000"/>
          <w:sz w:val="28"/>
        </w:rPr>
        <w:lastRenderedPageBreak/>
        <w:t xml:space="preserve">учебно-методическое пособие.— М. - 103 с. </w:t>
      </w:r>
      <w:r>
        <w:rPr>
          <w:sz w:val="28"/>
        </w:rPr>
        <w:br/>
      </w:r>
      <w:r>
        <w:rPr>
          <w:rFonts w:ascii="Times New Roman" w:hAnsi="Times New Roman"/>
          <w:color w:val="000000"/>
          <w:sz w:val="28"/>
        </w:rPr>
        <w:t xml:space="preserve"> 10.Химия. Пособие для подготовки к ЕГЭ: учебно-методическое пособие / Р.А. Лидин. — М. - 382 с. </w:t>
      </w:r>
      <w:r>
        <w:rPr>
          <w:sz w:val="28"/>
        </w:rPr>
        <w:br/>
      </w:r>
      <w:r>
        <w:rPr>
          <w:rFonts w:ascii="Times New Roman" w:hAnsi="Times New Roman"/>
          <w:color w:val="000000"/>
          <w:sz w:val="28"/>
        </w:rPr>
        <w:t xml:space="preserve"> 11.Об особенностях обучения химии на базовом уровне в старшей школе </w:t>
      </w:r>
      <w:r>
        <w:rPr>
          <w:sz w:val="28"/>
        </w:rPr>
        <w:br/>
      </w:r>
      <w:r>
        <w:rPr>
          <w:rFonts w:ascii="Times New Roman" w:hAnsi="Times New Roman"/>
          <w:color w:val="000000"/>
          <w:sz w:val="28"/>
        </w:rPr>
        <w:t xml:space="preserve"> 12.Методическое письмо «Об использовании результатов единого государственного экзамена 2009 года в преподавании химии в средней школе».</w:t>
      </w:r>
      <w:r>
        <w:rPr>
          <w:sz w:val="28"/>
        </w:rPr>
        <w:br/>
      </w:r>
      <w:r>
        <w:rPr>
          <w:rFonts w:ascii="Times New Roman" w:hAnsi="Times New Roman"/>
          <w:color w:val="000000"/>
          <w:sz w:val="28"/>
        </w:rPr>
        <w:t xml:space="preserve"> 13. КИМы по химии разных лет.</w:t>
      </w:r>
      <w:r>
        <w:rPr>
          <w:sz w:val="28"/>
        </w:rPr>
        <w:br/>
      </w:r>
      <w:r>
        <w:rPr>
          <w:rFonts w:ascii="Times New Roman" w:hAnsi="Times New Roman"/>
          <w:color w:val="000000"/>
          <w:sz w:val="28"/>
        </w:rPr>
        <w:t xml:space="preserve"> 14.Электронное приложение к «Первое сентября» Химия.</w:t>
      </w:r>
      <w:r>
        <w:rPr>
          <w:sz w:val="28"/>
        </w:rPr>
        <w:br/>
      </w:r>
      <w:bookmarkStart w:id="10" w:name="2ddfae2e-4918-4d3c-9f49-e7bdce021983"/>
      <w:bookmarkEnd w:id="10"/>
    </w:p>
    <w:p w:rsidR="006770D8" w:rsidRDefault="006770D8">
      <w:pPr>
        <w:spacing w:after="0"/>
        <w:ind w:left="120"/>
      </w:pPr>
    </w:p>
    <w:p w:rsidR="006770D8" w:rsidRDefault="004B242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770D8" w:rsidRDefault="004B242C">
      <w:pPr>
        <w:spacing w:after="0" w:line="480" w:lineRule="auto"/>
        <w:ind w:left="120"/>
      </w:pPr>
      <w:bookmarkStart w:id="11" w:name="ca3a8a2f-2320-4cd9-ab66-fb7eb8fe8f07"/>
      <w:r>
        <w:rPr>
          <w:rFonts w:ascii="Times New Roman" w:hAnsi="Times New Roman"/>
          <w:color w:val="000000"/>
          <w:sz w:val="28"/>
        </w:rPr>
        <w:t>www.yaklass.ru</w:t>
      </w:r>
      <w:bookmarkEnd w:id="11"/>
    </w:p>
    <w:p w:rsidR="006770D8" w:rsidRDefault="006770D8">
      <w:pPr>
        <w:sectPr w:rsidR="006770D8">
          <w:pgSz w:w="11906" w:h="16383"/>
          <w:pgMar w:top="1134" w:right="850" w:bottom="1134" w:left="1701" w:header="720" w:footer="720" w:gutter="0"/>
          <w:cols w:space="720"/>
        </w:sectPr>
      </w:pPr>
    </w:p>
    <w:bookmarkEnd w:id="9"/>
    <w:p w:rsidR="004B242C" w:rsidRDefault="004B242C"/>
    <w:sectPr w:rsidR="004B242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58C5"/>
    <w:multiLevelType w:val="multilevel"/>
    <w:tmpl w:val="80AE1C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456353"/>
    <w:multiLevelType w:val="multilevel"/>
    <w:tmpl w:val="5C9C6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ED7D6D"/>
    <w:multiLevelType w:val="multilevel"/>
    <w:tmpl w:val="497A5B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9B46CC"/>
    <w:multiLevelType w:val="multilevel"/>
    <w:tmpl w:val="863642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770D8"/>
    <w:rsid w:val="00343DAC"/>
    <w:rsid w:val="00451FAC"/>
    <w:rsid w:val="004B242C"/>
    <w:rsid w:val="00677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51FA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1F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6a22b1e8" TargetMode="External"/><Relationship Id="rId21" Type="http://schemas.openxmlformats.org/officeDocument/2006/relationships/hyperlink" Target="https://m.edsoo.ru/2dd57f24" TargetMode="External"/><Relationship Id="rId42" Type="http://schemas.openxmlformats.org/officeDocument/2006/relationships/hyperlink" Target="https://m.edsoo.ru/04298c0a" TargetMode="External"/><Relationship Id="rId63" Type="http://schemas.openxmlformats.org/officeDocument/2006/relationships/hyperlink" Target="https://m.edsoo.ru/484100000000000" TargetMode="External"/><Relationship Id="rId84" Type="http://schemas.openxmlformats.org/officeDocument/2006/relationships/hyperlink" Target="https://m.edsoo.ru/ad6b94b2" TargetMode="External"/><Relationship Id="rId138" Type="http://schemas.openxmlformats.org/officeDocument/2006/relationships/hyperlink" Target="https://m.edsoo.ru/6335cdd2" TargetMode="External"/><Relationship Id="rId159" Type="http://schemas.openxmlformats.org/officeDocument/2006/relationships/hyperlink" Target="https://m.edsoo.ru/6b3255e6" TargetMode="External"/><Relationship Id="rId170" Type="http://schemas.openxmlformats.org/officeDocument/2006/relationships/hyperlink" Target="https://m.edsoo.ru/e2965afe" TargetMode="External"/><Relationship Id="rId191" Type="http://schemas.openxmlformats.org/officeDocument/2006/relationships/hyperlink" Target="https://m.edsoo.ru/94eb377a" TargetMode="External"/><Relationship Id="rId205" Type="http://schemas.openxmlformats.org/officeDocument/2006/relationships/hyperlink" Target="https://m.edsoo.ru/a8b83d83" TargetMode="External"/><Relationship Id="rId107" Type="http://schemas.openxmlformats.org/officeDocument/2006/relationships/hyperlink" Target="https://m.edsoo.ru/6237306d" TargetMode="External"/><Relationship Id="rId11" Type="http://schemas.openxmlformats.org/officeDocument/2006/relationships/hyperlink" Target="https://m.edsoo.ru/d69df650" TargetMode="External"/><Relationship Id="rId32" Type="http://schemas.openxmlformats.org/officeDocument/2006/relationships/hyperlink" Target="https://m.edsoo.ru/25a14636" TargetMode="External"/><Relationship Id="rId53" Type="http://schemas.openxmlformats.org/officeDocument/2006/relationships/hyperlink" Target="https://m.edsoo.ru/d5018a54" TargetMode="External"/><Relationship Id="rId74" Type="http://schemas.openxmlformats.org/officeDocument/2006/relationships/hyperlink" Target="https://m.edsoo.ru/a393baa9" TargetMode="External"/><Relationship Id="rId128" Type="http://schemas.openxmlformats.org/officeDocument/2006/relationships/hyperlink" Target="https://m.edsoo.ru/3d2ca093" TargetMode="External"/><Relationship Id="rId149" Type="http://schemas.openxmlformats.org/officeDocument/2006/relationships/hyperlink" Target="https://m.edsoo.ru/fb691387" TargetMode="External"/><Relationship Id="rId5" Type="http://schemas.openxmlformats.org/officeDocument/2006/relationships/webSettings" Target="webSettings.xml"/><Relationship Id="rId90" Type="http://schemas.openxmlformats.org/officeDocument/2006/relationships/hyperlink" Target="https://m.edsoo.ru/f8eaf2eb" TargetMode="External"/><Relationship Id="rId95" Type="http://schemas.openxmlformats.org/officeDocument/2006/relationships/hyperlink" Target="https://m.edsoo.ru/72a04508" TargetMode="External"/><Relationship Id="rId160" Type="http://schemas.openxmlformats.org/officeDocument/2006/relationships/hyperlink" Target="https://m.edsoo.ru/6971aca4" TargetMode="External"/><Relationship Id="rId165" Type="http://schemas.openxmlformats.org/officeDocument/2006/relationships/hyperlink" Target="https://m.edsoo.ru/46afae16" TargetMode="External"/><Relationship Id="rId181" Type="http://schemas.openxmlformats.org/officeDocument/2006/relationships/hyperlink" Target="https://m.edsoo.ru/393cdac0" TargetMode="External"/><Relationship Id="rId186" Type="http://schemas.openxmlformats.org/officeDocument/2006/relationships/hyperlink" Target="https://m.edsoo.ru/2b7e9510" TargetMode="External"/><Relationship Id="rId216" Type="http://schemas.openxmlformats.org/officeDocument/2006/relationships/hyperlink" Target="https://m.edsoo.ru/fd39587d" TargetMode="External"/><Relationship Id="rId211" Type="http://schemas.openxmlformats.org/officeDocument/2006/relationships/hyperlink" Target="https://m.edsoo.ru/9f11bf51" TargetMode="External"/><Relationship Id="rId22" Type="http://schemas.openxmlformats.org/officeDocument/2006/relationships/hyperlink" Target="https://m.edsoo.ru/2dd57f24" TargetMode="External"/><Relationship Id="rId27" Type="http://schemas.openxmlformats.org/officeDocument/2006/relationships/hyperlink" Target="https://m.edsoo.ru/9e595cb8" TargetMode="External"/><Relationship Id="rId43" Type="http://schemas.openxmlformats.org/officeDocument/2006/relationships/hyperlink" Target="https://m.edsoo.ru/e561253d" TargetMode="External"/><Relationship Id="rId48" Type="http://schemas.openxmlformats.org/officeDocument/2006/relationships/hyperlink" Target="https://m.edsoo.ru/a6f9a1ea" TargetMode="External"/><Relationship Id="rId64" Type="http://schemas.openxmlformats.org/officeDocument/2006/relationships/hyperlink" Target="https://m.edsoo.ru/c2c788b2" TargetMode="External"/><Relationship Id="rId69" Type="http://schemas.openxmlformats.org/officeDocument/2006/relationships/hyperlink" Target="https://m.edsoo.ru/c77ddf4c" TargetMode="External"/><Relationship Id="rId113" Type="http://schemas.openxmlformats.org/officeDocument/2006/relationships/hyperlink" Target="https://m.edsoo.ru/82242e0f" TargetMode="External"/><Relationship Id="rId118" Type="http://schemas.openxmlformats.org/officeDocument/2006/relationships/hyperlink" Target="https://m.edsoo.ru/59c112ee" TargetMode="External"/><Relationship Id="rId134" Type="http://schemas.openxmlformats.org/officeDocument/2006/relationships/hyperlink" Target="https://m.edsoo.ru/785e0ab4" TargetMode="External"/><Relationship Id="rId139" Type="http://schemas.openxmlformats.org/officeDocument/2006/relationships/hyperlink" Target="https://m.edsoo.ru/d1db86da" TargetMode="External"/><Relationship Id="rId80" Type="http://schemas.openxmlformats.org/officeDocument/2006/relationships/hyperlink" Target="https://m.edsoo.ru/83a08773" TargetMode="External"/><Relationship Id="rId85" Type="http://schemas.openxmlformats.org/officeDocument/2006/relationships/hyperlink" Target="https://m.edsoo.ru/486671fb" TargetMode="External"/><Relationship Id="rId150" Type="http://schemas.openxmlformats.org/officeDocument/2006/relationships/hyperlink" Target="https://m.edsoo.ru/93fb97d2" TargetMode="External"/><Relationship Id="rId155" Type="http://schemas.openxmlformats.org/officeDocument/2006/relationships/hyperlink" Target="https://m.edsoo.ru/8ca2dcad" TargetMode="External"/><Relationship Id="rId171" Type="http://schemas.openxmlformats.org/officeDocument/2006/relationships/hyperlink" Target="https://m.edsoo.ru/129f5059" TargetMode="External"/><Relationship Id="rId176" Type="http://schemas.openxmlformats.org/officeDocument/2006/relationships/hyperlink" Target="https://m.edsoo.ru/1eb19f9e" TargetMode="External"/><Relationship Id="rId192" Type="http://schemas.openxmlformats.org/officeDocument/2006/relationships/hyperlink" Target="https://m.edsoo.ru/e12c26b3" TargetMode="External"/><Relationship Id="rId197" Type="http://schemas.openxmlformats.org/officeDocument/2006/relationships/hyperlink" Target="https://m.edsoo.ru/27a4af43" TargetMode="External"/><Relationship Id="rId206" Type="http://schemas.openxmlformats.org/officeDocument/2006/relationships/hyperlink" Target="https://m.edsoo.ru/e91fe975" TargetMode="External"/><Relationship Id="rId201" Type="http://schemas.openxmlformats.org/officeDocument/2006/relationships/hyperlink" Target="https://m.edsoo.ru/1b7f8741" TargetMode="External"/><Relationship Id="rId12" Type="http://schemas.openxmlformats.org/officeDocument/2006/relationships/hyperlink" Target="https://m.edsoo.ru/d69df650" TargetMode="External"/><Relationship Id="rId17" Type="http://schemas.openxmlformats.org/officeDocument/2006/relationships/hyperlink" Target="https://m.edsoo.ru/d69df650" TargetMode="External"/><Relationship Id="rId33" Type="http://schemas.openxmlformats.org/officeDocument/2006/relationships/hyperlink" Target="https://m.edsoo.ru/3137711c" TargetMode="External"/><Relationship Id="rId38" Type="http://schemas.openxmlformats.org/officeDocument/2006/relationships/hyperlink" Target="https://m.edsoo.ru/21069ccd" TargetMode="External"/><Relationship Id="rId59" Type="http://schemas.openxmlformats.org/officeDocument/2006/relationships/hyperlink" Target="https://m.edsoo.ru/20e89f22" TargetMode="External"/><Relationship Id="rId103" Type="http://schemas.openxmlformats.org/officeDocument/2006/relationships/hyperlink" Target="https://m.edsoo.ru/ea138763" TargetMode="External"/><Relationship Id="rId108" Type="http://schemas.openxmlformats.org/officeDocument/2006/relationships/hyperlink" Target="https://m.edsoo.ru/521d1431" TargetMode="External"/><Relationship Id="rId124" Type="http://schemas.openxmlformats.org/officeDocument/2006/relationships/hyperlink" Target="https://m.edsoo.ru/16957c01" TargetMode="External"/><Relationship Id="rId129" Type="http://schemas.openxmlformats.org/officeDocument/2006/relationships/hyperlink" Target="https://m.edsoo.ru/8c66b12a" TargetMode="External"/><Relationship Id="rId54" Type="http://schemas.openxmlformats.org/officeDocument/2006/relationships/hyperlink" Target="https://m.edsoo.ru/53461a2c" TargetMode="External"/><Relationship Id="rId70" Type="http://schemas.openxmlformats.org/officeDocument/2006/relationships/hyperlink" Target="https://m.edsoo.ru/fd0ced09" TargetMode="External"/><Relationship Id="rId75" Type="http://schemas.openxmlformats.org/officeDocument/2006/relationships/hyperlink" Target="https://m.edsoo.ru/520d1c51" TargetMode="External"/><Relationship Id="rId91" Type="http://schemas.openxmlformats.org/officeDocument/2006/relationships/hyperlink" Target="https://m.edsoo.ru/7a9693a1" TargetMode="External"/><Relationship Id="rId96" Type="http://schemas.openxmlformats.org/officeDocument/2006/relationships/hyperlink" Target="https://m.edsoo.ru/6216e766" TargetMode="External"/><Relationship Id="rId140" Type="http://schemas.openxmlformats.org/officeDocument/2006/relationships/hyperlink" Target="https://m.edsoo.ru/87b13954" TargetMode="External"/><Relationship Id="rId145" Type="http://schemas.openxmlformats.org/officeDocument/2006/relationships/hyperlink" Target="https://m.edsoo.ru/3966ca89" TargetMode="External"/><Relationship Id="rId161" Type="http://schemas.openxmlformats.org/officeDocument/2006/relationships/hyperlink" Target="https://m.edsoo.ru/8b26fecd" TargetMode="External"/><Relationship Id="rId166" Type="http://schemas.openxmlformats.org/officeDocument/2006/relationships/hyperlink" Target="https://m.edsoo.ru/7c875999" TargetMode="External"/><Relationship Id="rId182" Type="http://schemas.openxmlformats.org/officeDocument/2006/relationships/hyperlink" Target="https://m.edsoo.ru/5823cefb" TargetMode="External"/><Relationship Id="rId187" Type="http://schemas.openxmlformats.org/officeDocument/2006/relationships/hyperlink" Target="https://m.edsoo.ru/9839c16c" TargetMode="External"/><Relationship Id="rId217" Type="http://schemas.openxmlformats.org/officeDocument/2006/relationships/hyperlink" Target="https://m.edsoo.ru/db979c70" TargetMode="External"/><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hyperlink" Target="https://m.edsoo.ru/a6552721" TargetMode="External"/><Relationship Id="rId23" Type="http://schemas.openxmlformats.org/officeDocument/2006/relationships/hyperlink" Target="https://m.edsoo.ru/2dd57f24" TargetMode="External"/><Relationship Id="rId28" Type="http://schemas.openxmlformats.org/officeDocument/2006/relationships/hyperlink" Target="https://m.edsoo.ru/b0e61661" TargetMode="External"/><Relationship Id="rId49" Type="http://schemas.openxmlformats.org/officeDocument/2006/relationships/hyperlink" Target="https://m.edsoo.ru/5db8e526" TargetMode="External"/><Relationship Id="rId114" Type="http://schemas.openxmlformats.org/officeDocument/2006/relationships/hyperlink" Target="https://m.edsoo.ru/246103ec" TargetMode="External"/><Relationship Id="rId119" Type="http://schemas.openxmlformats.org/officeDocument/2006/relationships/hyperlink" Target="https://m.edsoo.ru/b4d9fffa" TargetMode="External"/><Relationship Id="rId44" Type="http://schemas.openxmlformats.org/officeDocument/2006/relationships/hyperlink" Target="https://m.edsoo.ru/1aa81660" TargetMode="External"/><Relationship Id="rId60" Type="http://schemas.openxmlformats.org/officeDocument/2006/relationships/hyperlink" Target="https://m.edsoo.ru/95c9e298" TargetMode="External"/><Relationship Id="rId65" Type="http://schemas.openxmlformats.org/officeDocument/2006/relationships/hyperlink" Target="https://m.edsoo.ru/ee4d84aa" TargetMode="External"/><Relationship Id="rId81" Type="http://schemas.openxmlformats.org/officeDocument/2006/relationships/hyperlink" Target="https://m.edsoo.ru/0d162d9d" TargetMode="External"/><Relationship Id="rId86" Type="http://schemas.openxmlformats.org/officeDocument/2006/relationships/hyperlink" Target="https://m.edsoo.ru/a19c5b98" TargetMode="External"/><Relationship Id="rId130" Type="http://schemas.openxmlformats.org/officeDocument/2006/relationships/hyperlink" Target="https://m.edsoo.ru/e167635b" TargetMode="External"/><Relationship Id="rId135" Type="http://schemas.openxmlformats.org/officeDocument/2006/relationships/hyperlink" Target="https://m.edsoo.ru/bf9e108d" TargetMode="External"/><Relationship Id="rId151" Type="http://schemas.openxmlformats.org/officeDocument/2006/relationships/hyperlink" Target="https://m.edsoo.ru/5a859d16" TargetMode="External"/><Relationship Id="rId156" Type="http://schemas.openxmlformats.org/officeDocument/2006/relationships/hyperlink" Target="https://m.edsoo.ru/ef92c91c" TargetMode="External"/><Relationship Id="rId177" Type="http://schemas.openxmlformats.org/officeDocument/2006/relationships/hyperlink" Target="https://m.edsoo.ru/dba58adf" TargetMode="External"/><Relationship Id="rId198" Type="http://schemas.openxmlformats.org/officeDocument/2006/relationships/hyperlink" Target="https://m.edsoo.ru/610d7431" TargetMode="External"/><Relationship Id="rId172" Type="http://schemas.openxmlformats.org/officeDocument/2006/relationships/hyperlink" Target="https://m.edsoo.ru/9a6b43ec" TargetMode="External"/><Relationship Id="rId193" Type="http://schemas.openxmlformats.org/officeDocument/2006/relationships/hyperlink" Target="https://m.edsoo.ru/7c3e49c0" TargetMode="External"/><Relationship Id="rId202" Type="http://schemas.openxmlformats.org/officeDocument/2006/relationships/hyperlink" Target="https://m.edsoo.ru/2bc0f954" TargetMode="External"/><Relationship Id="rId207" Type="http://schemas.openxmlformats.org/officeDocument/2006/relationships/hyperlink" Target="https://m.edsoo.ru/83f63ea3" TargetMode="External"/><Relationship Id="rId13" Type="http://schemas.openxmlformats.org/officeDocument/2006/relationships/hyperlink" Target="https://m.edsoo.ru/d69df650" TargetMode="External"/><Relationship Id="rId18" Type="http://schemas.openxmlformats.org/officeDocument/2006/relationships/hyperlink" Target="https://m.edsoo.ru/2dd57f24" TargetMode="External"/><Relationship Id="rId39" Type="http://schemas.openxmlformats.org/officeDocument/2006/relationships/hyperlink" Target="https://m.edsoo.ru/665dc058" TargetMode="External"/><Relationship Id="rId109" Type="http://schemas.openxmlformats.org/officeDocument/2006/relationships/hyperlink" Target="https://m.edsoo.ru/8e3c02d1" TargetMode="External"/><Relationship Id="rId34" Type="http://schemas.openxmlformats.org/officeDocument/2006/relationships/hyperlink" Target="https://m.edsoo.ru/259b0a5b" TargetMode="External"/><Relationship Id="rId50" Type="http://schemas.openxmlformats.org/officeDocument/2006/relationships/hyperlink" Target="https://m.edsoo.ru/a92a7094" TargetMode="External"/><Relationship Id="rId55" Type="http://schemas.openxmlformats.org/officeDocument/2006/relationships/hyperlink" Target="https://m.edsoo.ru/6f717d09" TargetMode="External"/><Relationship Id="rId76" Type="http://schemas.openxmlformats.org/officeDocument/2006/relationships/hyperlink" Target="https://m.edsoo.ru/fec0b113" TargetMode="External"/><Relationship Id="rId97" Type="http://schemas.openxmlformats.org/officeDocument/2006/relationships/hyperlink" Target="https://m.edsoo.ru/7fde47ef" TargetMode="External"/><Relationship Id="rId104" Type="http://schemas.openxmlformats.org/officeDocument/2006/relationships/hyperlink" Target="https://m.edsoo.ru/d1773e80" TargetMode="External"/><Relationship Id="rId120" Type="http://schemas.openxmlformats.org/officeDocument/2006/relationships/hyperlink" Target="https://m.edsoo.ru/61294af9" TargetMode="External"/><Relationship Id="rId125" Type="http://schemas.openxmlformats.org/officeDocument/2006/relationships/hyperlink" Target="https://m.edsoo.ru/f8468927" TargetMode="External"/><Relationship Id="rId141" Type="http://schemas.openxmlformats.org/officeDocument/2006/relationships/hyperlink" Target="https://m.edsoo.ru/1faca1d1" TargetMode="External"/><Relationship Id="rId146" Type="http://schemas.openxmlformats.org/officeDocument/2006/relationships/hyperlink" Target="https://m.edsoo.ru/09d5a9bd" TargetMode="External"/><Relationship Id="rId167" Type="http://schemas.openxmlformats.org/officeDocument/2006/relationships/hyperlink" Target="https://m.edsoo.ru/8cfa2548" TargetMode="External"/><Relationship Id="rId188" Type="http://schemas.openxmlformats.org/officeDocument/2006/relationships/hyperlink" Target="https://m.edsoo.ru/51dac9d3" TargetMode="External"/><Relationship Id="rId7" Type="http://schemas.openxmlformats.org/officeDocument/2006/relationships/hyperlink" Target="http://www.yaklass.ru" TargetMode="External"/><Relationship Id="rId71" Type="http://schemas.openxmlformats.org/officeDocument/2006/relationships/hyperlink" Target="https://m.edsoo.ru/1810cb9b" TargetMode="External"/><Relationship Id="rId92" Type="http://schemas.openxmlformats.org/officeDocument/2006/relationships/hyperlink" Target="https://m.edsoo.ru/b4bdda2d" TargetMode="External"/><Relationship Id="rId162" Type="http://schemas.openxmlformats.org/officeDocument/2006/relationships/hyperlink" Target="https://m.edsoo.ru/c8abc36a" TargetMode="External"/><Relationship Id="rId183" Type="http://schemas.openxmlformats.org/officeDocument/2006/relationships/hyperlink" Target="https://m.edsoo.ru/b624f801" TargetMode="External"/><Relationship Id="rId213" Type="http://schemas.openxmlformats.org/officeDocument/2006/relationships/hyperlink" Target="https://m.edsoo.ru/1f7b5bd2" TargetMode="External"/><Relationship Id="rId218"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c212dd21" TargetMode="External"/><Relationship Id="rId24" Type="http://schemas.openxmlformats.org/officeDocument/2006/relationships/hyperlink" Target="https://m.edsoo.ru/3686e6f5" TargetMode="External"/><Relationship Id="rId40" Type="http://schemas.openxmlformats.org/officeDocument/2006/relationships/hyperlink" Target="https://m.edsoo.ru/0941eed8" TargetMode="External"/><Relationship Id="rId45" Type="http://schemas.openxmlformats.org/officeDocument/2006/relationships/hyperlink" Target="https://m.edsoo.ru/68b6cc4c" TargetMode="External"/><Relationship Id="rId66" Type="http://schemas.openxmlformats.org/officeDocument/2006/relationships/hyperlink" Target="https://m.edsoo.ru/d12e567d" TargetMode="External"/><Relationship Id="rId87" Type="http://schemas.openxmlformats.org/officeDocument/2006/relationships/hyperlink" Target="https://m.edsoo.ru/b0331922" TargetMode="External"/><Relationship Id="rId110" Type="http://schemas.openxmlformats.org/officeDocument/2006/relationships/hyperlink" Target="https://m.edsoo.ru/bde3fdf6" TargetMode="External"/><Relationship Id="rId115" Type="http://schemas.openxmlformats.org/officeDocument/2006/relationships/hyperlink" Target="https://m.edsoo.ru/5963a601" TargetMode="External"/><Relationship Id="rId131" Type="http://schemas.openxmlformats.org/officeDocument/2006/relationships/hyperlink" Target="https://m.edsoo.ru/da2c70e4" TargetMode="External"/><Relationship Id="rId136" Type="http://schemas.openxmlformats.org/officeDocument/2006/relationships/hyperlink" Target="https://m.edsoo.ru/8d2c6a3a" TargetMode="External"/><Relationship Id="rId157" Type="http://schemas.openxmlformats.org/officeDocument/2006/relationships/hyperlink" Target="https://m.edsoo.ru/0aa8f613" TargetMode="External"/><Relationship Id="rId178" Type="http://schemas.openxmlformats.org/officeDocument/2006/relationships/hyperlink" Target="https://m.edsoo.ru/6029b609" TargetMode="External"/><Relationship Id="rId61" Type="http://schemas.openxmlformats.org/officeDocument/2006/relationships/hyperlink" Target="https://m.edsoo.ru/df04c5cd" TargetMode="External"/><Relationship Id="rId82" Type="http://schemas.openxmlformats.org/officeDocument/2006/relationships/hyperlink" Target="https://m.edsoo.ru/7c065c9d" TargetMode="External"/><Relationship Id="rId152" Type="http://schemas.openxmlformats.org/officeDocument/2006/relationships/hyperlink" Target="https://m.edsoo.ru/5afa265d" TargetMode="External"/><Relationship Id="rId173" Type="http://schemas.openxmlformats.org/officeDocument/2006/relationships/hyperlink" Target="https://m.edsoo.ru/c7a2d429" TargetMode="External"/><Relationship Id="rId194" Type="http://schemas.openxmlformats.org/officeDocument/2006/relationships/hyperlink" Target="https://m.edsoo.ru/c74bfae9" TargetMode="External"/><Relationship Id="rId199" Type="http://schemas.openxmlformats.org/officeDocument/2006/relationships/hyperlink" Target="https://m.edsoo.ru/9911bef3" TargetMode="External"/><Relationship Id="rId203" Type="http://schemas.openxmlformats.org/officeDocument/2006/relationships/hyperlink" Target="https://m.edsoo.ru/b1f2bea1" TargetMode="External"/><Relationship Id="rId208" Type="http://schemas.openxmlformats.org/officeDocument/2006/relationships/hyperlink" Target="https://m.edsoo.ru/9ebff2fd" TargetMode="External"/><Relationship Id="rId19" Type="http://schemas.openxmlformats.org/officeDocument/2006/relationships/hyperlink" Target="https://m.edsoo.ru/2dd57f24" TargetMode="External"/><Relationship Id="rId14" Type="http://schemas.openxmlformats.org/officeDocument/2006/relationships/hyperlink" Target="https://m.edsoo.ru/d69df650" TargetMode="External"/><Relationship Id="rId30" Type="http://schemas.openxmlformats.org/officeDocument/2006/relationships/hyperlink" Target="https://m.edsoo.ru/ba5706aa" TargetMode="External"/><Relationship Id="rId35" Type="http://schemas.openxmlformats.org/officeDocument/2006/relationships/hyperlink" Target="https://m.edsoo.ru/156730d2" TargetMode="External"/><Relationship Id="rId56" Type="http://schemas.openxmlformats.org/officeDocument/2006/relationships/hyperlink" Target="https://m.edsoo.ru/69b3398b" TargetMode="External"/><Relationship Id="rId77" Type="http://schemas.openxmlformats.org/officeDocument/2006/relationships/hyperlink" Target="https://m.edsoo.ru/700cc87b" TargetMode="External"/><Relationship Id="rId100" Type="http://schemas.openxmlformats.org/officeDocument/2006/relationships/hyperlink" Target="https://m.edsoo.ru/efa7e6ca" TargetMode="External"/><Relationship Id="rId105" Type="http://schemas.openxmlformats.org/officeDocument/2006/relationships/hyperlink" Target="https://m.edsoo.ru/77df705a" TargetMode="External"/><Relationship Id="rId126" Type="http://schemas.openxmlformats.org/officeDocument/2006/relationships/hyperlink" Target="https://m.edsoo.ru/8fad2942" TargetMode="External"/><Relationship Id="rId147" Type="http://schemas.openxmlformats.org/officeDocument/2006/relationships/hyperlink" Target="https://m.edsoo.ru/2e3daeb0" TargetMode="External"/><Relationship Id="rId168" Type="http://schemas.openxmlformats.org/officeDocument/2006/relationships/hyperlink" Target="https://m.edsoo.ru/0afb05e4" TargetMode="External"/><Relationship Id="rId8" Type="http://schemas.openxmlformats.org/officeDocument/2006/relationships/hyperlink" Target="https://m.edsoo.ru/d69df650" TargetMode="External"/><Relationship Id="rId51" Type="http://schemas.openxmlformats.org/officeDocument/2006/relationships/hyperlink" Target="https://m.edsoo.ru/a44a1ae4" TargetMode="External"/><Relationship Id="rId72" Type="http://schemas.openxmlformats.org/officeDocument/2006/relationships/hyperlink" Target="https://m.edsoo.ru/b139beaa" TargetMode="External"/><Relationship Id="rId93" Type="http://schemas.openxmlformats.org/officeDocument/2006/relationships/hyperlink" Target="https://m.edsoo.ru/5e61122d" TargetMode="External"/><Relationship Id="rId98" Type="http://schemas.openxmlformats.org/officeDocument/2006/relationships/hyperlink" Target="https://m.edsoo.ru/08d4364c" TargetMode="External"/><Relationship Id="rId121" Type="http://schemas.openxmlformats.org/officeDocument/2006/relationships/hyperlink" Target="https://m.edsoo.ru/f5f750fe" TargetMode="External"/><Relationship Id="rId142" Type="http://schemas.openxmlformats.org/officeDocument/2006/relationships/hyperlink" Target="https://m.edsoo.ru/30952f9b" TargetMode="External"/><Relationship Id="rId163" Type="http://schemas.openxmlformats.org/officeDocument/2006/relationships/hyperlink" Target="https://m.edsoo.ru/5c8816a0" TargetMode="External"/><Relationship Id="rId184" Type="http://schemas.openxmlformats.org/officeDocument/2006/relationships/hyperlink" Target="https://m.edsoo.ru/6e864db5" TargetMode="External"/><Relationship Id="rId189" Type="http://schemas.openxmlformats.org/officeDocument/2006/relationships/hyperlink" Target="https://m.edsoo.ru/42b872e3" TargetMode="External"/><Relationship Id="rId219" Type="http://schemas.openxmlformats.org/officeDocument/2006/relationships/theme" Target="theme/theme1.xml"/><Relationship Id="rId3" Type="http://schemas.microsoft.com/office/2007/relationships/stylesWithEffects" Target="stylesWithEffects.xml"/><Relationship Id="rId214" Type="http://schemas.openxmlformats.org/officeDocument/2006/relationships/hyperlink" Target="https://m.edsoo.ru/da42d5a9" TargetMode="External"/><Relationship Id="rId25" Type="http://schemas.openxmlformats.org/officeDocument/2006/relationships/hyperlink" Target="https://m.edsoo.ru/0ce6fd4c" TargetMode="External"/><Relationship Id="rId46" Type="http://schemas.openxmlformats.org/officeDocument/2006/relationships/hyperlink" Target="https://m.edsoo.ru/23493a93" TargetMode="External"/><Relationship Id="rId67" Type="http://schemas.openxmlformats.org/officeDocument/2006/relationships/hyperlink" Target="https://m.edsoo.ru/2ce726f8" TargetMode="External"/><Relationship Id="rId116" Type="http://schemas.openxmlformats.org/officeDocument/2006/relationships/hyperlink" Target="https://m.edsoo.ru/3aebd77a" TargetMode="External"/><Relationship Id="rId137" Type="http://schemas.openxmlformats.org/officeDocument/2006/relationships/hyperlink" Target="https://m.edsoo.ru/70a60aa4" TargetMode="External"/><Relationship Id="rId158" Type="http://schemas.openxmlformats.org/officeDocument/2006/relationships/hyperlink" Target="https://m.edsoo.ru/4e223795" TargetMode="External"/><Relationship Id="rId20" Type="http://schemas.openxmlformats.org/officeDocument/2006/relationships/hyperlink" Target="https://m.edsoo.ru/2dd57f24" TargetMode="External"/><Relationship Id="rId41" Type="http://schemas.openxmlformats.org/officeDocument/2006/relationships/hyperlink" Target="https://m.edsoo.ru/e9ea9921" TargetMode="External"/><Relationship Id="rId62" Type="http://schemas.openxmlformats.org/officeDocument/2006/relationships/hyperlink" Target="https://m.edsoo.ru/26ee34fe" TargetMode="External"/><Relationship Id="rId83" Type="http://schemas.openxmlformats.org/officeDocument/2006/relationships/hyperlink" Target="https://m.edsoo.ru/adfffe6d" TargetMode="External"/><Relationship Id="rId88" Type="http://schemas.openxmlformats.org/officeDocument/2006/relationships/hyperlink" Target="https://m.edsoo.ru/3c566565" TargetMode="External"/><Relationship Id="rId111" Type="http://schemas.openxmlformats.org/officeDocument/2006/relationships/hyperlink" Target="https://m.edsoo.ru/ce561bc7" TargetMode="External"/><Relationship Id="rId132" Type="http://schemas.openxmlformats.org/officeDocument/2006/relationships/hyperlink" Target="https://m.edsoo.ru/e9ccdd8d" TargetMode="External"/><Relationship Id="rId153" Type="http://schemas.openxmlformats.org/officeDocument/2006/relationships/hyperlink" Target="https://m.edsoo.ru/c161eb85" TargetMode="External"/><Relationship Id="rId174" Type="http://schemas.openxmlformats.org/officeDocument/2006/relationships/hyperlink" Target="https://m.edsoo.ru/a218070a" TargetMode="External"/><Relationship Id="rId179" Type="http://schemas.openxmlformats.org/officeDocument/2006/relationships/hyperlink" Target="https://m.edsoo.ru/143558ab" TargetMode="External"/><Relationship Id="rId195" Type="http://schemas.openxmlformats.org/officeDocument/2006/relationships/hyperlink" Target="https://m.edsoo.ru/0e79b266" TargetMode="External"/><Relationship Id="rId209" Type="http://schemas.openxmlformats.org/officeDocument/2006/relationships/hyperlink" Target="https://m.edsoo.ru/080fe1f0" TargetMode="External"/><Relationship Id="rId190" Type="http://schemas.openxmlformats.org/officeDocument/2006/relationships/hyperlink" Target="https://m.edsoo.ru/e3de37b6" TargetMode="External"/><Relationship Id="rId204" Type="http://schemas.openxmlformats.org/officeDocument/2006/relationships/hyperlink" Target="https://m.edsoo.ru/a6e352ea" TargetMode="External"/><Relationship Id="rId15" Type="http://schemas.openxmlformats.org/officeDocument/2006/relationships/hyperlink" Target="https://m.edsoo.ru/d69df650" TargetMode="External"/><Relationship Id="rId36" Type="http://schemas.openxmlformats.org/officeDocument/2006/relationships/hyperlink" Target="https://m.edsoo.ru/bf84d8eb" TargetMode="External"/><Relationship Id="rId57" Type="http://schemas.openxmlformats.org/officeDocument/2006/relationships/hyperlink" Target="https://m.edsoo.ru/21f9de78" TargetMode="External"/><Relationship Id="rId106" Type="http://schemas.openxmlformats.org/officeDocument/2006/relationships/hyperlink" Target="https://m.edsoo.ru/429e9899" TargetMode="External"/><Relationship Id="rId127" Type="http://schemas.openxmlformats.org/officeDocument/2006/relationships/hyperlink" Target="https://m.edsoo.ru/5a8072af" TargetMode="External"/><Relationship Id="rId10" Type="http://schemas.openxmlformats.org/officeDocument/2006/relationships/hyperlink" Target="https://m.edsoo.ru/d69df650" TargetMode="External"/><Relationship Id="rId31" Type="http://schemas.openxmlformats.org/officeDocument/2006/relationships/hyperlink" Target="https://m.edsoo.ru/87a37cab" TargetMode="External"/><Relationship Id="rId52" Type="http://schemas.openxmlformats.org/officeDocument/2006/relationships/hyperlink" Target="https://m.edsoo.ru/a44a1ae4" TargetMode="External"/><Relationship Id="rId73" Type="http://schemas.openxmlformats.org/officeDocument/2006/relationships/hyperlink" Target="https://m.edsoo.ru/c887425c" TargetMode="External"/><Relationship Id="rId78" Type="http://schemas.openxmlformats.org/officeDocument/2006/relationships/hyperlink" Target="https://m.edsoo.ru/40e6e0e9" TargetMode="External"/><Relationship Id="rId94" Type="http://schemas.openxmlformats.org/officeDocument/2006/relationships/hyperlink" Target="https://m.edsoo.ru/eb0384e7" TargetMode="External"/><Relationship Id="rId99" Type="http://schemas.openxmlformats.org/officeDocument/2006/relationships/hyperlink" Target="https://m.edsoo.ru/42c6678e" TargetMode="External"/><Relationship Id="rId101" Type="http://schemas.openxmlformats.org/officeDocument/2006/relationships/hyperlink" Target="https://m.edsoo.ru/1bc5cf80" TargetMode="External"/><Relationship Id="rId122" Type="http://schemas.openxmlformats.org/officeDocument/2006/relationships/hyperlink" Target="https://m.edsoo.ru/8149e846" TargetMode="External"/><Relationship Id="rId143" Type="http://schemas.openxmlformats.org/officeDocument/2006/relationships/hyperlink" Target="https://m.edsoo.ru/3bf34e17" TargetMode="External"/><Relationship Id="rId148" Type="http://schemas.openxmlformats.org/officeDocument/2006/relationships/hyperlink" Target="https://m.edsoo.ru/56226060" TargetMode="External"/><Relationship Id="rId164" Type="http://schemas.openxmlformats.org/officeDocument/2006/relationships/hyperlink" Target="https://m.edsoo.ru/2b6d8b4b" TargetMode="External"/><Relationship Id="rId169" Type="http://schemas.openxmlformats.org/officeDocument/2006/relationships/hyperlink" Target="https://m.edsoo.ru/badd2255" TargetMode="External"/><Relationship Id="rId185" Type="http://schemas.openxmlformats.org/officeDocument/2006/relationships/hyperlink" Target="https://m.edsoo.ru/d0484c76" TargetMode="External"/><Relationship Id="rId4" Type="http://schemas.openxmlformats.org/officeDocument/2006/relationships/settings" Target="settings.xml"/><Relationship Id="rId9" Type="http://schemas.openxmlformats.org/officeDocument/2006/relationships/hyperlink" Target="https://m.edsoo.ru/d69df650" TargetMode="External"/><Relationship Id="rId180" Type="http://schemas.openxmlformats.org/officeDocument/2006/relationships/hyperlink" Target="https://m.edsoo.ru/3170e7b1" TargetMode="External"/><Relationship Id="rId210" Type="http://schemas.openxmlformats.org/officeDocument/2006/relationships/hyperlink" Target="https://m.edsoo.ru/2e45a44f" TargetMode="External"/><Relationship Id="rId215" Type="http://schemas.openxmlformats.org/officeDocument/2006/relationships/hyperlink" Target="https://m.edsoo.ru/61e69003" TargetMode="External"/><Relationship Id="rId26" Type="http://schemas.openxmlformats.org/officeDocument/2006/relationships/hyperlink" Target="https://m.edsoo.ru/8d39f5c8" TargetMode="External"/><Relationship Id="rId47" Type="http://schemas.openxmlformats.org/officeDocument/2006/relationships/hyperlink" Target="https://m.edsoo.ru/7b1c48da" TargetMode="External"/><Relationship Id="rId68" Type="http://schemas.openxmlformats.org/officeDocument/2006/relationships/hyperlink" Target="https://m.edsoo.ru/037ca5f9" TargetMode="External"/><Relationship Id="rId89" Type="http://schemas.openxmlformats.org/officeDocument/2006/relationships/hyperlink" Target="https://m.edsoo.ru/56790c96" TargetMode="External"/><Relationship Id="rId112" Type="http://schemas.openxmlformats.org/officeDocument/2006/relationships/hyperlink" Target="https://m.edsoo.ru/7aa63ebd" TargetMode="External"/><Relationship Id="rId133" Type="http://schemas.openxmlformats.org/officeDocument/2006/relationships/hyperlink" Target="https://m.edsoo.ru/328e653a" TargetMode="External"/><Relationship Id="rId154" Type="http://schemas.openxmlformats.org/officeDocument/2006/relationships/hyperlink" Target="https://m.edsoo.ru/a8a0a930" TargetMode="External"/><Relationship Id="rId175" Type="http://schemas.openxmlformats.org/officeDocument/2006/relationships/hyperlink" Target="https://m.edsoo.ru/8175ac3f" TargetMode="External"/><Relationship Id="rId196" Type="http://schemas.openxmlformats.org/officeDocument/2006/relationships/hyperlink" Target="https://m.edsoo.ru/5d12d318" TargetMode="External"/><Relationship Id="rId200" Type="http://schemas.openxmlformats.org/officeDocument/2006/relationships/hyperlink" Target="https://m.edsoo.ru/039d69c8" TargetMode="External"/><Relationship Id="rId16" Type="http://schemas.openxmlformats.org/officeDocument/2006/relationships/hyperlink" Target="https://m.edsoo.ru/d69df650" TargetMode="External"/><Relationship Id="rId37" Type="http://schemas.openxmlformats.org/officeDocument/2006/relationships/hyperlink" Target="https://m.edsoo.ru/273b0a1e" TargetMode="External"/><Relationship Id="rId58" Type="http://schemas.openxmlformats.org/officeDocument/2006/relationships/hyperlink" Target="https://m.edsoo.ru/82b4d759" TargetMode="External"/><Relationship Id="rId79" Type="http://schemas.openxmlformats.org/officeDocument/2006/relationships/hyperlink" Target="https://m.edsoo.ru/bb31be71" TargetMode="External"/><Relationship Id="rId102" Type="http://schemas.openxmlformats.org/officeDocument/2006/relationships/hyperlink" Target="https://m.edsoo.ru/39cd21f1" TargetMode="External"/><Relationship Id="rId123" Type="http://schemas.openxmlformats.org/officeDocument/2006/relationships/hyperlink" Target="https://m.edsoo.ru/a0764b24" TargetMode="External"/><Relationship Id="rId144" Type="http://schemas.openxmlformats.org/officeDocument/2006/relationships/hyperlink" Target="https://m.edsoo.ru/5f766b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65</Pages>
  <Words>15405</Words>
  <Characters>87811</Characters>
  <Application>Microsoft Office Word</Application>
  <DocSecurity>0</DocSecurity>
  <Lines>731</Lines>
  <Paragraphs>206</Paragraphs>
  <ScaleCrop>false</ScaleCrop>
  <Company/>
  <LinksUpToDate>false</LinksUpToDate>
  <CharactersWithSpaces>103010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3</cp:revision>
  <dcterms:created xsi:type="dcterms:W3CDTF">2025-10-05T11:27:00Z</dcterms:created>
  <dcterms:modified xsi:type="dcterms:W3CDTF">2025-10-07T10:04:00Z</dcterms:modified>
</cp:coreProperties>
</file>